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611E" w14:textId="23018A83" w:rsidR="000C46E9" w:rsidRDefault="000C46E9" w:rsidP="00141B32">
      <w:pPr>
        <w:jc w:val="center"/>
        <w:rPr>
          <w:b/>
          <w:sz w:val="28"/>
          <w:szCs w:val="28"/>
        </w:rPr>
      </w:pPr>
    </w:p>
    <w:p w14:paraId="55994B45" w14:textId="16FA5D1E" w:rsidR="00B74438" w:rsidRDefault="0002633F" w:rsidP="00141B32">
      <w:pPr>
        <w:jc w:val="center"/>
        <w:rPr>
          <w:b/>
          <w:sz w:val="28"/>
          <w:szCs w:val="28"/>
        </w:rPr>
      </w:pPr>
      <w:r w:rsidRPr="005A13A7">
        <w:rPr>
          <w:noProof/>
        </w:rPr>
        <w:drawing>
          <wp:inline distT="0" distB="0" distL="0" distR="0" wp14:anchorId="1DD30D22" wp14:editId="44ABA4E6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3809B" w14:textId="69F991F2" w:rsidR="004A3400" w:rsidRDefault="004A3400" w:rsidP="00141B32">
      <w:pPr>
        <w:jc w:val="center"/>
        <w:rPr>
          <w:b/>
          <w:sz w:val="28"/>
          <w:szCs w:val="28"/>
        </w:rPr>
      </w:pPr>
      <w:r w:rsidRPr="00FD1515">
        <w:rPr>
          <w:b/>
          <w:sz w:val="28"/>
          <w:szCs w:val="28"/>
        </w:rPr>
        <w:t>RELAZION</w:t>
      </w:r>
      <w:r w:rsidR="00394882">
        <w:rPr>
          <w:b/>
          <w:sz w:val="28"/>
          <w:szCs w:val="28"/>
        </w:rPr>
        <w:t xml:space="preserve">E FINALE </w:t>
      </w:r>
    </w:p>
    <w:p w14:paraId="2660EB93" w14:textId="77777777" w:rsidR="008A1B69" w:rsidRDefault="008A1B69" w:rsidP="00141B32">
      <w:pPr>
        <w:jc w:val="center"/>
        <w:rPr>
          <w:b/>
          <w:sz w:val="28"/>
          <w:szCs w:val="28"/>
        </w:rPr>
      </w:pPr>
    </w:p>
    <w:p w14:paraId="70CEDAA4" w14:textId="1445D511" w:rsidR="008A1B69" w:rsidRPr="008A1B69" w:rsidRDefault="008A1B69" w:rsidP="00141B32">
      <w:pPr>
        <w:jc w:val="center"/>
        <w:rPr>
          <w:b/>
        </w:rPr>
      </w:pPr>
      <w:r w:rsidRPr="008A1B69">
        <w:rPr>
          <w:b/>
        </w:rPr>
        <w:t>SCUOLA DELL’INFANZIA</w:t>
      </w:r>
    </w:p>
    <w:p w14:paraId="3D19A9CD" w14:textId="77777777" w:rsidR="004A3400" w:rsidRPr="00FD1515" w:rsidRDefault="004A3400" w:rsidP="00141B32">
      <w:pPr>
        <w:jc w:val="center"/>
        <w:rPr>
          <w:b/>
        </w:rPr>
      </w:pPr>
    </w:p>
    <w:p w14:paraId="1C94021B" w14:textId="3FA197AA" w:rsidR="004A3400" w:rsidRPr="00FD1515" w:rsidRDefault="00394882" w:rsidP="00141B32">
      <w:pPr>
        <w:jc w:val="center"/>
        <w:rPr>
          <w:b/>
        </w:rPr>
      </w:pPr>
      <w:r>
        <w:rPr>
          <w:b/>
        </w:rPr>
        <w:t xml:space="preserve">  S</w:t>
      </w:r>
      <w:r w:rsidR="004A3400" w:rsidRPr="00FD1515">
        <w:rPr>
          <w:b/>
        </w:rPr>
        <w:t>ez.  …..</w:t>
      </w:r>
    </w:p>
    <w:p w14:paraId="7521771C" w14:textId="77777777" w:rsidR="004A3400" w:rsidRPr="00FD1515" w:rsidRDefault="004A3400" w:rsidP="00141B32">
      <w:pPr>
        <w:jc w:val="center"/>
        <w:rPr>
          <w:b/>
        </w:rPr>
      </w:pPr>
    </w:p>
    <w:p w14:paraId="1FE35AF2" w14:textId="7554830E" w:rsidR="004A3400" w:rsidRPr="00FD1515" w:rsidRDefault="00840650" w:rsidP="00141B32">
      <w:pPr>
        <w:jc w:val="center"/>
        <w:rPr>
          <w:b/>
          <w:u w:val="single"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</w:t>
      </w:r>
      <w:r w:rsidR="005D44A6">
        <w:rPr>
          <w:b/>
        </w:rPr>
        <w:t>2</w:t>
      </w:r>
      <w:r w:rsidR="0002633F">
        <w:rPr>
          <w:b/>
        </w:rPr>
        <w:t>3</w:t>
      </w:r>
      <w:r w:rsidR="004A3400" w:rsidRPr="00FD1515">
        <w:rPr>
          <w:b/>
        </w:rPr>
        <w:t>/20</w:t>
      </w:r>
      <w:r w:rsidR="005D44A6">
        <w:rPr>
          <w:b/>
        </w:rPr>
        <w:t>2</w:t>
      </w:r>
      <w:r w:rsidR="0002633F">
        <w:rPr>
          <w:b/>
        </w:rPr>
        <w:t>4</w:t>
      </w:r>
    </w:p>
    <w:p w14:paraId="7024AD6F" w14:textId="77777777" w:rsidR="004A3400" w:rsidRPr="00FD1515" w:rsidRDefault="004A3400" w:rsidP="00141B32">
      <w:pPr>
        <w:jc w:val="center"/>
        <w:rPr>
          <w:b/>
        </w:rPr>
      </w:pPr>
    </w:p>
    <w:p w14:paraId="4A1E6C04" w14:textId="77777777" w:rsidR="004A3400" w:rsidRDefault="004A3400" w:rsidP="003B410C">
      <w:pPr>
        <w:rPr>
          <w:b/>
        </w:rPr>
      </w:pPr>
    </w:p>
    <w:p w14:paraId="0C22B67D" w14:textId="77777777" w:rsidR="004A3400" w:rsidRPr="00FD1515" w:rsidRDefault="004A3400" w:rsidP="003B410C">
      <w:pPr>
        <w:rPr>
          <w:b/>
        </w:rPr>
      </w:pPr>
    </w:p>
    <w:p w14:paraId="2ABF9581" w14:textId="220D7ADF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DESCRIZIONE SINTETICA DELLA SITUAZIONE</w:t>
      </w:r>
      <w:r w:rsidR="00394882">
        <w:rPr>
          <w:b/>
          <w:sz w:val="22"/>
          <w:szCs w:val="22"/>
        </w:rPr>
        <w:t xml:space="preserve"> GENERALE DELLA SEZIONE</w:t>
      </w:r>
    </w:p>
    <w:p w14:paraId="12D7434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>(conoscenze e abilità, attenzione, partecipazione, metodo di lavoro, impegno, comportamento)</w:t>
      </w:r>
    </w:p>
    <w:p w14:paraId="673C5387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105D5B5B" w14:textId="36B0892F" w:rsidR="004A3400" w:rsidRPr="00FD1515" w:rsidRDefault="00394882" w:rsidP="002257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La sezione</w:t>
      </w:r>
      <w:r w:rsidR="004A3400" w:rsidRPr="00FD1515">
        <w:rPr>
          <w:sz w:val="22"/>
          <w:szCs w:val="22"/>
        </w:rPr>
        <w:t xml:space="preserve"> … </w:t>
      </w:r>
    </w:p>
    <w:p w14:paraId="68866874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A6D0684" w14:textId="744C6723" w:rsidR="00826901" w:rsidRPr="00394882" w:rsidRDefault="00826901" w:rsidP="00394882">
      <w:pPr>
        <w:ind w:left="360"/>
        <w:jc w:val="both"/>
        <w:rPr>
          <w:sz w:val="22"/>
          <w:szCs w:val="22"/>
        </w:rPr>
      </w:pPr>
    </w:p>
    <w:p w14:paraId="7944BED5" w14:textId="039FD557" w:rsidR="004A3400" w:rsidRPr="00FD1515" w:rsidRDefault="004A3400" w:rsidP="00225732">
      <w:pPr>
        <w:ind w:firstLine="360"/>
        <w:jc w:val="both"/>
        <w:rPr>
          <w:sz w:val="22"/>
          <w:szCs w:val="22"/>
        </w:rPr>
      </w:pPr>
    </w:p>
    <w:p w14:paraId="3F6D9B70" w14:textId="35F7D217" w:rsidR="004A3400" w:rsidRDefault="00394882" w:rsidP="003948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UNITA’ DI APPRENDIMENTO SVOLTE</w:t>
      </w:r>
    </w:p>
    <w:p w14:paraId="27450E50" w14:textId="77777777" w:rsidR="008F02AD" w:rsidRDefault="008F02AD" w:rsidP="00394882">
      <w:pPr>
        <w:jc w:val="both"/>
        <w:rPr>
          <w:b/>
          <w:sz w:val="22"/>
          <w:szCs w:val="22"/>
        </w:rPr>
      </w:pPr>
    </w:p>
    <w:p w14:paraId="1F42CF4F" w14:textId="66FAB66E" w:rsidR="008F02AD" w:rsidRDefault="008F02AD" w:rsidP="003948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Le stesse preventivate in sede di progettazione curricolare</w:t>
      </w:r>
    </w:p>
    <w:p w14:paraId="6117BEAC" w14:textId="46014BDC" w:rsidR="008F02AD" w:rsidRPr="008F02AD" w:rsidRDefault="008F02AD" w:rsidP="003948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Altre UDA svolte (Titolo)……………………………………………………………</w:t>
      </w:r>
    </w:p>
    <w:p w14:paraId="682D8944" w14:textId="77777777" w:rsidR="00394882" w:rsidRDefault="00394882" w:rsidP="00394882">
      <w:pPr>
        <w:jc w:val="both"/>
        <w:rPr>
          <w:b/>
          <w:sz w:val="22"/>
          <w:szCs w:val="22"/>
        </w:rPr>
      </w:pPr>
    </w:p>
    <w:p w14:paraId="7F4394C4" w14:textId="77777777" w:rsidR="00394882" w:rsidRPr="00394882" w:rsidRDefault="00394882" w:rsidP="00394882">
      <w:pPr>
        <w:jc w:val="both"/>
        <w:rPr>
          <w:b/>
          <w:sz w:val="22"/>
          <w:szCs w:val="22"/>
        </w:rPr>
      </w:pPr>
    </w:p>
    <w:p w14:paraId="0E381DBF" w14:textId="77777777" w:rsidR="00386697" w:rsidRDefault="00386697" w:rsidP="00386697">
      <w:pPr>
        <w:spacing w:before="120"/>
        <w:jc w:val="both"/>
        <w:rPr>
          <w:b/>
        </w:rPr>
      </w:pPr>
      <w:r>
        <w:rPr>
          <w:b/>
        </w:rPr>
        <w:t>PROGETTO UNICO DI ISTITUTO</w:t>
      </w:r>
    </w:p>
    <w:p w14:paraId="19D9D75F" w14:textId="27C93982" w:rsidR="00386697" w:rsidRPr="00D80563" w:rsidRDefault="008F02AD" w:rsidP="00386697">
      <w:pPr>
        <w:spacing w:before="120"/>
        <w:jc w:val="both"/>
      </w:pPr>
      <w:r>
        <w:t>Il Consiglio di sezione</w:t>
      </w:r>
      <w:r w:rsidR="00386697" w:rsidRPr="00D80563">
        <w:t xml:space="preserve"> ha previsto la partecipazione al progetto unico di </w:t>
      </w:r>
      <w:r w:rsidR="00932C13">
        <w:t>Istituto “</w:t>
      </w:r>
      <w:r w:rsidR="00834386">
        <w:t xml:space="preserve"> </w:t>
      </w:r>
      <w:proofErr w:type="spellStart"/>
      <w:r w:rsidR="00834386">
        <w:t>All</w:t>
      </w:r>
      <w:proofErr w:type="spellEnd"/>
      <w:r w:rsidR="00834386">
        <w:t xml:space="preserve"> </w:t>
      </w:r>
      <w:proofErr w:type="spellStart"/>
      <w:r w:rsidR="00834386">
        <w:t>Together</w:t>
      </w:r>
      <w:proofErr w:type="spellEnd"/>
      <w:r w:rsidR="00834386">
        <w:t xml:space="preserve"> </w:t>
      </w:r>
      <w:r w:rsidR="00386697" w:rsidRPr="00D80563">
        <w:t xml:space="preserve">” che, per quest’anno scolastico, </w:t>
      </w:r>
      <w:r w:rsidR="0051543C">
        <w:t>è</w:t>
      </w:r>
      <w:bookmarkStart w:id="0" w:name="_GoBack"/>
      <w:bookmarkEnd w:id="0"/>
      <w:r w:rsidR="00386697">
        <w:t xml:space="preserve"> confluito</w:t>
      </w:r>
      <w:r w:rsidR="00386697" w:rsidRPr="00D80563">
        <w:t xml:space="preserve"> nell’Unità interdisciplinare di Educazione Civica.</w:t>
      </w:r>
      <w:r w:rsidR="00386697">
        <w:t xml:space="preserve"> Tutto è stato svolto regolarmente.</w:t>
      </w:r>
    </w:p>
    <w:p w14:paraId="552806B7" w14:textId="77777777" w:rsidR="00386697" w:rsidRDefault="00386697" w:rsidP="00386697">
      <w:pPr>
        <w:spacing w:before="120" w:after="120"/>
        <w:rPr>
          <w:b/>
          <w:bCs/>
          <w:smallCaps/>
        </w:rPr>
      </w:pPr>
    </w:p>
    <w:p w14:paraId="7B9684F3" w14:textId="77777777" w:rsidR="00386697" w:rsidRPr="007C3243" w:rsidRDefault="00386697" w:rsidP="00386697">
      <w:pPr>
        <w:spacing w:before="120" w:after="120"/>
        <w:rPr>
          <w:b/>
          <w:bCs/>
          <w:smallCaps/>
          <w:sz w:val="28"/>
          <w:szCs w:val="28"/>
        </w:rPr>
      </w:pPr>
      <w:r w:rsidRPr="007C3243">
        <w:rPr>
          <w:b/>
          <w:bCs/>
          <w:smallCaps/>
        </w:rPr>
        <w:t>UNITÀ INTERDISCIPLINARE</w:t>
      </w:r>
      <w:r w:rsidRPr="007C3243">
        <w:rPr>
          <w:b/>
          <w:bCs/>
          <w:smallCaps/>
          <w:sz w:val="28"/>
          <w:szCs w:val="28"/>
        </w:rPr>
        <w:t xml:space="preserve">: </w:t>
      </w:r>
      <w:r w:rsidRPr="007C3243">
        <w:rPr>
          <w:b/>
          <w:bCs/>
          <w:smallCaps/>
        </w:rPr>
        <w:t>EDUCAZIONE CIVICA</w:t>
      </w:r>
    </w:p>
    <w:p w14:paraId="587762C0" w14:textId="6BF38537" w:rsidR="00386697" w:rsidRPr="006D4E2F" w:rsidRDefault="00386697" w:rsidP="00386697">
      <w:pPr>
        <w:jc w:val="both"/>
      </w:pPr>
      <w:r w:rsidRPr="006D4E2F">
        <w:t xml:space="preserve">Il Consiglio di classe ha </w:t>
      </w:r>
      <w:r>
        <w:t>realizzato</w:t>
      </w:r>
      <w:r w:rsidRPr="006D4E2F">
        <w:t xml:space="preserve"> la seguente Unità interdisciplinare sull’Educazione Civica dal titolo: </w:t>
      </w:r>
    </w:p>
    <w:p w14:paraId="0FE9BA6E" w14:textId="69E8AB2B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sz w:val="22"/>
          <w:szCs w:val="22"/>
        </w:rPr>
        <w:t xml:space="preserve">“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Stare bene insieme</w:t>
      </w:r>
      <w:r w:rsidRPr="00F60350">
        <w:rPr>
          <w:bCs/>
          <w:sz w:val="22"/>
          <w:szCs w:val="22"/>
        </w:rPr>
        <w:t xml:space="preserve"> ”</w:t>
      </w:r>
      <w:r w:rsidRPr="00F60350">
        <w:rPr>
          <w:bCs/>
        </w:rPr>
        <w:t xml:space="preserve"> –</w:t>
      </w:r>
      <w:r w:rsidRPr="006D4E2F">
        <w:t xml:space="preserve"> classi prime </w:t>
      </w:r>
      <w:r w:rsidR="008F02AD">
        <w:t xml:space="preserve"> e sezioni Scuola dell’Infanzia</w:t>
      </w:r>
      <w:r w:rsidRPr="006D4E2F">
        <w:t xml:space="preserve"> </w:t>
      </w:r>
    </w:p>
    <w:p w14:paraId="1B982219" w14:textId="4E90434E" w:rsidR="00F60350" w:rsidRPr="006D4E2F" w:rsidRDefault="00F60350" w:rsidP="008F02AD">
      <w:pPr>
        <w:ind w:left="360"/>
        <w:jc w:val="both"/>
      </w:pPr>
    </w:p>
    <w:p w14:paraId="3660C8E3" w14:textId="77777777" w:rsidR="00F60350" w:rsidRDefault="00F60350" w:rsidP="00F60350">
      <w:pPr>
        <w:rPr>
          <w:b/>
          <w:sz w:val="22"/>
          <w:szCs w:val="22"/>
        </w:rPr>
      </w:pPr>
    </w:p>
    <w:p w14:paraId="3A0781F5" w14:textId="77777777" w:rsidR="00F60350" w:rsidRDefault="00F60350" w:rsidP="00F60350">
      <w:pPr>
        <w:rPr>
          <w:b/>
          <w:sz w:val="22"/>
          <w:szCs w:val="22"/>
        </w:rPr>
      </w:pPr>
    </w:p>
    <w:p w14:paraId="36F1C3B6" w14:textId="77777777" w:rsidR="00386697" w:rsidRDefault="00386697" w:rsidP="00225732">
      <w:pPr>
        <w:jc w:val="both"/>
        <w:rPr>
          <w:b/>
          <w:sz w:val="22"/>
          <w:szCs w:val="22"/>
        </w:rPr>
      </w:pPr>
    </w:p>
    <w:p w14:paraId="73FA5ADD" w14:textId="77777777" w:rsidR="00436CD7" w:rsidRPr="00450E06" w:rsidRDefault="00436CD7" w:rsidP="00450E06">
      <w:pPr>
        <w:jc w:val="both"/>
        <w:rPr>
          <w:b/>
          <w:sz w:val="22"/>
          <w:szCs w:val="22"/>
        </w:rPr>
      </w:pPr>
    </w:p>
    <w:p w14:paraId="73931917" w14:textId="77777777" w:rsidR="00F035E1" w:rsidRDefault="00F035E1" w:rsidP="00225732">
      <w:pPr>
        <w:jc w:val="both"/>
        <w:rPr>
          <w:b/>
          <w:sz w:val="22"/>
          <w:szCs w:val="22"/>
        </w:rPr>
      </w:pPr>
    </w:p>
    <w:p w14:paraId="6AF0EA8E" w14:textId="2EE8A8AD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ATTIVITA’ SVOLTE</w:t>
      </w:r>
    </w:p>
    <w:p w14:paraId="376345B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341CAE6" w14:textId="77777777" w:rsidR="00F035E1" w:rsidRDefault="00225732" w:rsidP="00F035E1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3400" w:rsidRPr="00FD1515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 xml:space="preserve">Verifica della comprensione dei </w:t>
      </w:r>
      <w:proofErr w:type="gramStart"/>
      <w:r w:rsidR="004A3400" w:rsidRPr="00FD1515">
        <w:rPr>
          <w:sz w:val="22"/>
          <w:szCs w:val="22"/>
        </w:rPr>
        <w:t xml:space="preserve">testi  </w:t>
      </w:r>
      <w:r w:rsidR="004A3400" w:rsidRPr="00FD1515">
        <w:rPr>
          <w:rFonts w:ascii="Verdana" w:hAnsi="Verdana"/>
          <w:sz w:val="22"/>
          <w:szCs w:val="22"/>
        </w:rPr>
        <w:t>□</w:t>
      </w:r>
      <w:proofErr w:type="gramEnd"/>
      <w:r w:rsidR="004A3400" w:rsidRPr="00FD1515">
        <w:rPr>
          <w:rFonts w:ascii="Verdana" w:hAnsi="Verdana"/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>Ricerche  guidate</w:t>
      </w:r>
      <w:r w:rsidR="00F035E1">
        <w:rPr>
          <w:sz w:val="22"/>
          <w:szCs w:val="22"/>
        </w:rPr>
        <w:t xml:space="preserve"> </w:t>
      </w:r>
      <w:r w:rsidR="004A3400" w:rsidRPr="00FD1515">
        <w:rPr>
          <w:rFonts w:ascii="Verdana" w:hAnsi="Verdana"/>
          <w:sz w:val="22"/>
          <w:szCs w:val="22"/>
        </w:rPr>
        <w:t>□</w:t>
      </w:r>
      <w:r w:rsidR="00F035E1">
        <w:rPr>
          <w:rFonts w:ascii="Verdana" w:hAnsi="Verdana"/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>Applicazione  delle</w:t>
      </w:r>
      <w:r>
        <w:rPr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 xml:space="preserve">conoscenze  </w:t>
      </w:r>
      <w:r w:rsidR="00F035E1">
        <w:rPr>
          <w:sz w:val="22"/>
          <w:szCs w:val="22"/>
        </w:rPr>
        <w:t xml:space="preserve"> </w:t>
      </w:r>
    </w:p>
    <w:p w14:paraId="057E3980" w14:textId="38798533" w:rsidR="00F035E1" w:rsidRDefault="004A3400" w:rsidP="00F035E1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Rielaborazione</w:t>
      </w:r>
      <w:proofErr w:type="gramEnd"/>
      <w:r w:rsidRPr="00FD1515">
        <w:rPr>
          <w:sz w:val="22"/>
          <w:szCs w:val="22"/>
        </w:rPr>
        <w:t>/</w:t>
      </w:r>
      <w:proofErr w:type="spellStart"/>
      <w:r w:rsidRPr="00FD1515">
        <w:rPr>
          <w:sz w:val="22"/>
          <w:szCs w:val="22"/>
        </w:rPr>
        <w:t>problematizzazione</w:t>
      </w:r>
      <w:proofErr w:type="spellEnd"/>
      <w:r w:rsidRPr="00FD1515">
        <w:rPr>
          <w:sz w:val="22"/>
          <w:szCs w:val="22"/>
        </w:rPr>
        <w:t xml:space="preserve">  delle conoscenze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Lavori  di</w:t>
      </w:r>
      <w:r w:rsidR="00F035E1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gruppo  </w:t>
      </w:r>
      <w:r w:rsidR="00225732">
        <w:rPr>
          <w:sz w:val="22"/>
          <w:szCs w:val="22"/>
        </w:rPr>
        <w:t xml:space="preserve">   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="00F035E1">
        <w:rPr>
          <w:sz w:val="22"/>
          <w:szCs w:val="22"/>
        </w:rPr>
        <w:t xml:space="preserve">Attività  laboratoriali </w:t>
      </w:r>
      <w:r w:rsidRPr="00FD1515">
        <w:rPr>
          <w:sz w:val="22"/>
          <w:szCs w:val="22"/>
        </w:rPr>
        <w:t xml:space="preserve">   </w:t>
      </w:r>
      <w:r w:rsidR="00F035E1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</w:p>
    <w:p w14:paraId="76B2B4E3" w14:textId="567097B9" w:rsidR="004A3400" w:rsidRDefault="004A3400" w:rsidP="00F035E1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="00F035E1">
        <w:rPr>
          <w:sz w:val="22"/>
          <w:szCs w:val="22"/>
        </w:rPr>
        <w:t xml:space="preserve"> Conversazioni guidate</w:t>
      </w:r>
      <w:r w:rsidR="00225732">
        <w:rPr>
          <w:sz w:val="22"/>
          <w:szCs w:val="22"/>
        </w:rPr>
        <w:t xml:space="preserve">      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Produzioni</w:t>
      </w:r>
      <w:proofErr w:type="gramEnd"/>
      <w:r w:rsidRPr="00FD1515">
        <w:rPr>
          <w:sz w:val="22"/>
          <w:szCs w:val="22"/>
        </w:rPr>
        <w:t xml:space="preserve">  </w:t>
      </w:r>
      <w:r w:rsidR="00225732">
        <w:rPr>
          <w:sz w:val="22"/>
          <w:szCs w:val="22"/>
        </w:rPr>
        <w:t xml:space="preserve">    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>Altre (specificare) …………….</w:t>
      </w:r>
    </w:p>
    <w:p w14:paraId="40D25770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60712E8A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71134F94" w14:textId="77777777" w:rsidR="004A3400" w:rsidRDefault="004A3400" w:rsidP="00225732">
      <w:pPr>
        <w:jc w:val="both"/>
        <w:rPr>
          <w:b/>
          <w:sz w:val="22"/>
          <w:szCs w:val="22"/>
        </w:rPr>
      </w:pPr>
      <w:r w:rsidRPr="00141B32">
        <w:rPr>
          <w:b/>
          <w:sz w:val="22"/>
          <w:szCs w:val="22"/>
        </w:rPr>
        <w:t>COMPETENZE CHIAVE EUROPEE</w:t>
      </w:r>
    </w:p>
    <w:p w14:paraId="0CE0CCBE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271B3EC3" w14:textId="455CA083" w:rsidR="004A3400" w:rsidRPr="00141B32" w:rsidRDefault="00B50D88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A3400" w:rsidRPr="00141B32">
        <w:rPr>
          <w:sz w:val="22"/>
          <w:szCs w:val="22"/>
        </w:rPr>
        <w:t xml:space="preserve">Le stesse indicate nella Progettazione </w:t>
      </w:r>
      <w:r w:rsidR="00F035E1">
        <w:rPr>
          <w:sz w:val="22"/>
          <w:szCs w:val="22"/>
        </w:rPr>
        <w:t>del Consiglio di sezione</w:t>
      </w:r>
    </w:p>
    <w:p w14:paraId="5B4378FC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4685339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F18EBB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VISITE GUIDATE E VIAGGI D’ISTRUZIONE EFFETTUATI</w:t>
      </w:r>
    </w:p>
    <w:p w14:paraId="7A18A13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55E2594" w14:textId="501D2059" w:rsidR="002E5B24" w:rsidRPr="00E63EDC" w:rsidRDefault="00E63EDC" w:rsidP="00E63EDC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5F5CCA5F" w14:textId="77777777" w:rsidR="002E5B24" w:rsidRDefault="002E5B24" w:rsidP="00225732">
      <w:pPr>
        <w:jc w:val="both"/>
        <w:rPr>
          <w:b/>
          <w:sz w:val="22"/>
          <w:szCs w:val="22"/>
        </w:rPr>
      </w:pPr>
    </w:p>
    <w:p w14:paraId="66766DEB" w14:textId="77777777" w:rsidR="001C75F9" w:rsidRDefault="001C75F9" w:rsidP="00225732">
      <w:pPr>
        <w:jc w:val="both"/>
        <w:rPr>
          <w:b/>
          <w:sz w:val="22"/>
          <w:szCs w:val="22"/>
        </w:rPr>
      </w:pPr>
    </w:p>
    <w:p w14:paraId="525E689C" w14:textId="1DD744C8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AMPLIAMENTO DELL’OFFERTA FORMATIVA</w:t>
      </w:r>
    </w:p>
    <w:p w14:paraId="0AE019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4B4C0CF2" w14:textId="28A33B8C" w:rsidR="004A3400" w:rsidRDefault="00156DB3" w:rsidP="00156DB3">
      <w:pPr>
        <w:tabs>
          <w:tab w:val="left" w:pos="360"/>
        </w:tabs>
        <w:jc w:val="both"/>
        <w:rPr>
          <w:sz w:val="22"/>
          <w:szCs w:val="22"/>
        </w:rPr>
      </w:pPr>
      <w:r w:rsidRPr="00385D0D">
        <w:rPr>
          <w:bCs/>
          <w:sz w:val="22"/>
          <w:szCs w:val="22"/>
        </w:rPr>
        <w:t>“Progetto Unico d’Istituto”.</w:t>
      </w:r>
      <w:r>
        <w:rPr>
          <w:bCs/>
          <w:sz w:val="22"/>
          <w:szCs w:val="22"/>
        </w:rPr>
        <w:t xml:space="preserve"> </w:t>
      </w:r>
      <w:r w:rsidR="00F035E1">
        <w:rPr>
          <w:sz w:val="22"/>
          <w:szCs w:val="22"/>
        </w:rPr>
        <w:t>Adesione della sezione</w:t>
      </w:r>
      <w:r w:rsidR="004A3400" w:rsidRPr="00FD1515">
        <w:rPr>
          <w:sz w:val="22"/>
          <w:szCs w:val="22"/>
        </w:rPr>
        <w:t xml:space="preserve"> o di alcuni alunni ad attività curriculari ed extracurriculari approvate dal Collegio dei </w:t>
      </w:r>
      <w:r w:rsidR="004A3400">
        <w:rPr>
          <w:sz w:val="22"/>
          <w:szCs w:val="22"/>
        </w:rPr>
        <w:t>Docenti ed inserite nel POF</w:t>
      </w:r>
      <w:r w:rsidR="001C75F9">
        <w:rPr>
          <w:sz w:val="22"/>
          <w:szCs w:val="22"/>
        </w:rPr>
        <w:t xml:space="preserve">. </w:t>
      </w:r>
      <w:r w:rsidR="00385D0D">
        <w:rPr>
          <w:sz w:val="22"/>
          <w:szCs w:val="22"/>
        </w:rPr>
        <w:t>(ins</w:t>
      </w:r>
      <w:r w:rsidR="00CB0675">
        <w:rPr>
          <w:sz w:val="22"/>
          <w:szCs w:val="22"/>
        </w:rPr>
        <w:t>erire i progetti a cui la sezione</w:t>
      </w:r>
      <w:r w:rsidR="00385D0D">
        <w:rPr>
          <w:sz w:val="22"/>
          <w:szCs w:val="22"/>
        </w:rPr>
        <w:t xml:space="preserve"> ha aderito)</w:t>
      </w:r>
    </w:p>
    <w:p w14:paraId="3F996ED0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C3D05A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C0F3E5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proofErr w:type="gramStart"/>
      <w:r w:rsidRPr="00FD1515">
        <w:rPr>
          <w:b/>
          <w:sz w:val="22"/>
          <w:szCs w:val="22"/>
        </w:rPr>
        <w:t>METODI  ATTUATI</w:t>
      </w:r>
      <w:proofErr w:type="gramEnd"/>
    </w:p>
    <w:p w14:paraId="7FD8A6D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189D16D9" w14:textId="5408FECB" w:rsidR="004274C7" w:rsidRDefault="004A3400" w:rsidP="004274C7">
      <w:pPr>
        <w:ind w:left="357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 xml:space="preserve">□ </w:t>
      </w:r>
      <w:r w:rsidR="00053D6B">
        <w:rPr>
          <w:sz w:val="22"/>
          <w:szCs w:val="22"/>
        </w:rPr>
        <w:t>didattica laboratoriale</w:t>
      </w:r>
      <w:r w:rsidRPr="00FD1515">
        <w:rPr>
          <w:sz w:val="22"/>
          <w:szCs w:val="22"/>
        </w:rPr>
        <w:t xml:space="preserve"> </w:t>
      </w:r>
      <w:r w:rsidR="00993878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="008F3AB0">
        <w:rPr>
          <w:sz w:val="22"/>
          <w:szCs w:val="22"/>
        </w:rPr>
        <w:t xml:space="preserve">  metodo</w:t>
      </w:r>
      <w:proofErr w:type="gramEnd"/>
      <w:r w:rsidR="008F3AB0">
        <w:rPr>
          <w:sz w:val="22"/>
          <w:szCs w:val="22"/>
        </w:rPr>
        <w:t xml:space="preserve"> induttivo laboratoriale</w:t>
      </w:r>
      <w:r w:rsidRPr="00FD1515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="00053D6B">
        <w:rPr>
          <w:sz w:val="22"/>
          <w:szCs w:val="22"/>
        </w:rPr>
        <w:t xml:space="preserve"> ricerca-azione</w:t>
      </w:r>
      <w:r w:rsidRPr="00FD1515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lavoro di gruppo  </w:t>
      </w:r>
      <w:r w:rsidRPr="00FD1515">
        <w:rPr>
          <w:rFonts w:ascii="Verdana" w:hAnsi="Verdana"/>
          <w:sz w:val="22"/>
          <w:szCs w:val="22"/>
        </w:rPr>
        <w:t>□</w:t>
      </w:r>
      <w:r w:rsidR="00053D6B">
        <w:rPr>
          <w:sz w:val="22"/>
          <w:szCs w:val="22"/>
        </w:rPr>
        <w:t xml:space="preserve"> brainstorming</w:t>
      </w:r>
      <w:r w:rsidRPr="00FD1515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  <w:t xml:space="preserve"> lezione  frontale  </w:t>
      </w:r>
      <w:r w:rsidRPr="00FD1515">
        <w:rPr>
          <w:rFonts w:ascii="Verdana" w:hAnsi="Verdana"/>
          <w:sz w:val="22"/>
          <w:szCs w:val="22"/>
        </w:rPr>
        <w:t>□</w:t>
      </w:r>
      <w:r w:rsidR="002E5B24">
        <w:rPr>
          <w:rFonts w:ascii="Verdana" w:hAnsi="Verdana"/>
          <w:sz w:val="22"/>
          <w:szCs w:val="22"/>
        </w:rPr>
        <w:t xml:space="preserve">  </w:t>
      </w:r>
      <w:proofErr w:type="spellStart"/>
      <w:r w:rsidRPr="00FD1515">
        <w:rPr>
          <w:sz w:val="22"/>
          <w:szCs w:val="22"/>
        </w:rPr>
        <w:t>problem</w:t>
      </w:r>
      <w:proofErr w:type="spellEnd"/>
      <w:r w:rsidR="007644A2">
        <w:rPr>
          <w:sz w:val="22"/>
          <w:szCs w:val="22"/>
        </w:rPr>
        <w:t xml:space="preserve"> </w:t>
      </w:r>
      <w:proofErr w:type="spellStart"/>
      <w:r w:rsidRPr="00FD1515">
        <w:rPr>
          <w:sz w:val="22"/>
          <w:szCs w:val="22"/>
        </w:rPr>
        <w:t>solving</w:t>
      </w:r>
      <w:proofErr w:type="spellEnd"/>
      <w:r w:rsidR="008F3AB0">
        <w:rPr>
          <w:sz w:val="22"/>
          <w:szCs w:val="22"/>
        </w:rPr>
        <w:t xml:space="preserve">  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053D6B">
        <w:rPr>
          <w:rFonts w:ascii="Verdana" w:hAnsi="Verdana"/>
          <w:sz w:val="22"/>
          <w:szCs w:val="22"/>
        </w:rPr>
        <w:t xml:space="preserve"> </w:t>
      </w:r>
      <w:proofErr w:type="spellStart"/>
      <w:r w:rsidR="004274C7">
        <w:rPr>
          <w:rFonts w:ascii="Verdana" w:hAnsi="Verdana"/>
          <w:sz w:val="18"/>
          <w:szCs w:val="18"/>
        </w:rPr>
        <w:t>peer</w:t>
      </w:r>
      <w:proofErr w:type="spellEnd"/>
      <w:r w:rsidR="004274C7">
        <w:rPr>
          <w:rFonts w:ascii="Verdana" w:hAnsi="Verdana"/>
          <w:sz w:val="18"/>
          <w:szCs w:val="18"/>
        </w:rPr>
        <w:t xml:space="preserve"> </w:t>
      </w:r>
      <w:proofErr w:type="spellStart"/>
      <w:r w:rsidR="004274C7">
        <w:rPr>
          <w:rFonts w:ascii="Verdana" w:hAnsi="Verdana"/>
          <w:sz w:val="18"/>
          <w:szCs w:val="18"/>
        </w:rPr>
        <w:t>education</w:t>
      </w:r>
      <w:proofErr w:type="spellEnd"/>
      <w:r w:rsidR="004274C7">
        <w:rPr>
          <w:sz w:val="18"/>
          <w:szCs w:val="18"/>
        </w:rPr>
        <w:t xml:space="preserve">  </w:t>
      </w:r>
      <w:r w:rsidRPr="00FD1515">
        <w:rPr>
          <w:rFonts w:ascii="Verdana" w:hAnsi="Verdana"/>
          <w:sz w:val="22"/>
          <w:szCs w:val="22"/>
        </w:rPr>
        <w:t xml:space="preserve">□  </w:t>
      </w:r>
      <w:proofErr w:type="spellStart"/>
      <w:r w:rsidR="004274C7">
        <w:rPr>
          <w:sz w:val="22"/>
          <w:szCs w:val="22"/>
        </w:rPr>
        <w:t>circle</w:t>
      </w:r>
      <w:proofErr w:type="spellEnd"/>
      <w:r w:rsidR="004274C7">
        <w:rPr>
          <w:sz w:val="22"/>
          <w:szCs w:val="22"/>
        </w:rPr>
        <w:t xml:space="preserve"> time</w:t>
      </w:r>
      <w:r w:rsidRPr="00FD1515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="004274C7">
        <w:rPr>
          <w:sz w:val="22"/>
          <w:szCs w:val="22"/>
        </w:rPr>
        <w:t xml:space="preserve"> </w:t>
      </w:r>
      <w:proofErr w:type="spellStart"/>
      <w:r w:rsidR="004274C7">
        <w:rPr>
          <w:sz w:val="22"/>
          <w:szCs w:val="22"/>
        </w:rPr>
        <w:t>role</w:t>
      </w:r>
      <w:proofErr w:type="spellEnd"/>
      <w:r w:rsidR="004274C7">
        <w:rPr>
          <w:sz w:val="22"/>
          <w:szCs w:val="22"/>
        </w:rPr>
        <w:t xml:space="preserve"> </w:t>
      </w:r>
      <w:proofErr w:type="spellStart"/>
      <w:r w:rsidR="004274C7">
        <w:rPr>
          <w:sz w:val="22"/>
          <w:szCs w:val="22"/>
        </w:rPr>
        <w:t>playing</w:t>
      </w:r>
      <w:proofErr w:type="spellEnd"/>
      <w:r w:rsidR="004274C7">
        <w:rPr>
          <w:sz w:val="22"/>
          <w:szCs w:val="22"/>
        </w:rPr>
        <w:t xml:space="preserve">     cooperative </w:t>
      </w:r>
      <w:proofErr w:type="spellStart"/>
      <w:r w:rsidR="004274C7">
        <w:rPr>
          <w:sz w:val="22"/>
          <w:szCs w:val="22"/>
        </w:rPr>
        <w:t>learning</w:t>
      </w:r>
      <w:proofErr w:type="spellEnd"/>
      <w:r w:rsidR="004274C7">
        <w:rPr>
          <w:sz w:val="22"/>
          <w:szCs w:val="22"/>
        </w:rPr>
        <w:t xml:space="preserve">  </w:t>
      </w:r>
    </w:p>
    <w:p w14:paraId="6BEDD261" w14:textId="77777777" w:rsidR="004274C7" w:rsidRDefault="004274C7" w:rsidP="004274C7">
      <w:pPr>
        <w:ind w:left="357"/>
        <w:jc w:val="both"/>
        <w:rPr>
          <w:sz w:val="22"/>
          <w:szCs w:val="22"/>
        </w:rPr>
      </w:pPr>
    </w:p>
    <w:p w14:paraId="1DACCBF3" w14:textId="77777777" w:rsidR="004274C7" w:rsidRDefault="004274C7" w:rsidP="004274C7">
      <w:pPr>
        <w:ind w:left="357"/>
        <w:jc w:val="both"/>
        <w:rPr>
          <w:sz w:val="22"/>
          <w:szCs w:val="22"/>
        </w:rPr>
      </w:pPr>
    </w:p>
    <w:p w14:paraId="0918F4BC" w14:textId="0E979442" w:rsidR="004274C7" w:rsidRDefault="004274C7" w:rsidP="008F3A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MEZZI/STRUMENTI UTILIZZATI</w:t>
      </w:r>
    </w:p>
    <w:p w14:paraId="2657BA6C" w14:textId="77777777" w:rsidR="004274C7" w:rsidRPr="004274C7" w:rsidRDefault="004274C7" w:rsidP="004274C7">
      <w:pPr>
        <w:ind w:left="357"/>
        <w:jc w:val="both"/>
        <w:rPr>
          <w:b/>
          <w:sz w:val="22"/>
          <w:szCs w:val="22"/>
        </w:rPr>
      </w:pPr>
    </w:p>
    <w:p w14:paraId="76631144" w14:textId="37509A38" w:rsidR="004A3400" w:rsidRPr="004274C7" w:rsidRDefault="008F3AB0" w:rsidP="008F3AB0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4A3400" w:rsidRPr="00FD1515">
        <w:rPr>
          <w:sz w:val="22"/>
          <w:szCs w:val="22"/>
        </w:rPr>
        <w:t xml:space="preserve"> </w:t>
      </w:r>
      <w:r w:rsidR="004A3400" w:rsidRPr="00FD1515">
        <w:rPr>
          <w:rFonts w:ascii="Verdana" w:hAnsi="Verdana"/>
          <w:sz w:val="22"/>
          <w:szCs w:val="22"/>
        </w:rPr>
        <w:t xml:space="preserve">□ </w:t>
      </w:r>
      <w:r w:rsidR="004A3400" w:rsidRPr="00FD1515">
        <w:rPr>
          <w:sz w:val="22"/>
          <w:szCs w:val="22"/>
        </w:rPr>
        <w:t xml:space="preserve">attrezzature e sussidi (strumenti tecnici, audiovisivi, laboratori, ecc.)  </w:t>
      </w:r>
      <w:r w:rsidR="004A3400" w:rsidRPr="00FD1515">
        <w:rPr>
          <w:rFonts w:ascii="Verdana" w:hAnsi="Verdana"/>
          <w:sz w:val="22"/>
          <w:szCs w:val="22"/>
        </w:rPr>
        <w:t xml:space="preserve">□ </w:t>
      </w:r>
      <w:r w:rsidR="004A3400" w:rsidRPr="00FD1515">
        <w:rPr>
          <w:sz w:val="22"/>
          <w:szCs w:val="22"/>
        </w:rPr>
        <w:t xml:space="preserve">schede predisposte dall’insegnante  </w:t>
      </w:r>
      <w:r w:rsidR="002E5B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A3400" w:rsidRPr="00FD1515">
        <w:rPr>
          <w:rFonts w:ascii="Verdana" w:hAnsi="Verdana"/>
          <w:sz w:val="22"/>
          <w:szCs w:val="22"/>
        </w:rPr>
        <w:t>□</w:t>
      </w:r>
      <w:r w:rsidR="004A3400" w:rsidRPr="00FD1515">
        <w:rPr>
          <w:sz w:val="22"/>
          <w:szCs w:val="22"/>
        </w:rPr>
        <w:t>………………</w:t>
      </w:r>
    </w:p>
    <w:p w14:paraId="519A47B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6BE854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1B9F23B9" w14:textId="77777777" w:rsidR="00450E06" w:rsidRDefault="00450E06" w:rsidP="00225732">
      <w:pPr>
        <w:jc w:val="both"/>
        <w:rPr>
          <w:b/>
          <w:sz w:val="22"/>
          <w:szCs w:val="22"/>
        </w:rPr>
      </w:pPr>
    </w:p>
    <w:p w14:paraId="760D0043" w14:textId="65E84B5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STRUMENTI DI VERIFICA DEL LIVELLO DI APPRENDIMENTO</w:t>
      </w:r>
    </w:p>
    <w:p w14:paraId="6BCFFF0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25769C29" w14:textId="15763303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="008F3AB0">
        <w:rPr>
          <w:sz w:val="22"/>
          <w:szCs w:val="22"/>
        </w:rPr>
        <w:t>schede</w:t>
      </w:r>
      <w:proofErr w:type="gramEnd"/>
      <w:r w:rsidR="008F3AB0">
        <w:rPr>
          <w:sz w:val="22"/>
          <w:szCs w:val="22"/>
        </w:rPr>
        <w:t xml:space="preserve"> strutturate</w:t>
      </w:r>
      <w:r w:rsidR="002E5B24">
        <w:rPr>
          <w:sz w:val="22"/>
          <w:szCs w:val="22"/>
        </w:rPr>
        <w:t xml:space="preserve">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="008F3AB0">
        <w:rPr>
          <w:sz w:val="22"/>
          <w:szCs w:val="22"/>
        </w:rPr>
        <w:t>conversazioni guidate</w:t>
      </w:r>
      <w:r w:rsidRPr="00FD1515">
        <w:rPr>
          <w:sz w:val="22"/>
          <w:szCs w:val="22"/>
        </w:rPr>
        <w:t xml:space="preserve">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="008F3AB0">
        <w:rPr>
          <w:sz w:val="22"/>
          <w:szCs w:val="22"/>
        </w:rPr>
        <w:t>quiz</w:t>
      </w:r>
      <w:r w:rsidRPr="00FD1515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="008F3AB0">
        <w:rPr>
          <w:sz w:val="22"/>
          <w:szCs w:val="22"/>
        </w:rPr>
        <w:t>elaborati individuali e di gruppo</w:t>
      </w:r>
      <w:r w:rsidRPr="00FD1515">
        <w:rPr>
          <w:sz w:val="22"/>
          <w:szCs w:val="22"/>
        </w:rPr>
        <w:t xml:space="preserve"> </w:t>
      </w:r>
      <w:r w:rsidR="002E5B24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2519FC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06C12D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D1C0272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 xml:space="preserve">CRITERI DI VALUTAZIONE SEGUITI </w:t>
      </w:r>
    </w:p>
    <w:p w14:paraId="6696B3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E778276" w14:textId="5D530A87" w:rsidR="004A3400" w:rsidRPr="00B82945" w:rsidRDefault="009776A2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A3400" w:rsidRPr="00FD1515">
        <w:rPr>
          <w:sz w:val="22"/>
          <w:szCs w:val="22"/>
        </w:rPr>
        <w:t>G</w:t>
      </w:r>
      <w:r w:rsidR="004A3400">
        <w:rPr>
          <w:sz w:val="22"/>
          <w:szCs w:val="22"/>
        </w:rPr>
        <w:t>li stessi indicati nella Proge</w:t>
      </w:r>
      <w:r w:rsidR="008F3AB0">
        <w:rPr>
          <w:sz w:val="22"/>
          <w:szCs w:val="22"/>
        </w:rPr>
        <w:t>ttazione dei Consigli di Intersezione</w:t>
      </w:r>
    </w:p>
    <w:p w14:paraId="7C92A926" w14:textId="77777777" w:rsidR="00A578CE" w:rsidRPr="00A578CE" w:rsidRDefault="00A578CE" w:rsidP="00A578CE">
      <w:pPr>
        <w:rPr>
          <w:sz w:val="22"/>
          <w:szCs w:val="22"/>
        </w:rPr>
      </w:pPr>
    </w:p>
    <w:p w14:paraId="1929C6B1" w14:textId="77777777" w:rsidR="007C4F76" w:rsidRPr="00463301" w:rsidRDefault="007C4F76" w:rsidP="00225732">
      <w:pPr>
        <w:jc w:val="both"/>
        <w:rPr>
          <w:bCs/>
          <w:sz w:val="22"/>
          <w:szCs w:val="22"/>
        </w:rPr>
      </w:pPr>
    </w:p>
    <w:p w14:paraId="7FFB3475" w14:textId="66605856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RAPPORTI CON LE FAMIGLIE</w:t>
      </w:r>
    </w:p>
    <w:p w14:paraId="631864E9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9E43AF4" w14:textId="49B844EA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collaborativi</w:t>
      </w:r>
      <w:r w:rsidR="009776A2">
        <w:rPr>
          <w:sz w:val="22"/>
          <w:szCs w:val="22"/>
        </w:rPr>
        <w:t xml:space="preserve">    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normali</w:t>
      </w:r>
      <w:proofErr w:type="gramEnd"/>
      <w:r w:rsidRPr="00FD1515">
        <w:rPr>
          <w:sz w:val="22"/>
          <w:szCs w:val="22"/>
        </w:rPr>
        <w:t xml:space="preserve">   </w:t>
      </w:r>
      <w:r w:rsidR="009776A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poco produttivi</w:t>
      </w:r>
    </w:p>
    <w:p w14:paraId="5838C113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6FBCCD87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03B6633C" w14:textId="1453D91C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VALUTAZIONE SULLE ATTREZZATURE O SUGLI STRUMENTI DIDATTICI A DISPOSIZIONE DELLA SCUOLA</w:t>
      </w:r>
    </w:p>
    <w:p w14:paraId="19E295B6" w14:textId="77777777" w:rsidR="009776A2" w:rsidRDefault="009776A2" w:rsidP="00225732">
      <w:pPr>
        <w:jc w:val="both"/>
        <w:rPr>
          <w:bCs/>
          <w:sz w:val="22"/>
          <w:szCs w:val="22"/>
        </w:rPr>
      </w:pPr>
    </w:p>
    <w:p w14:paraId="070997F1" w14:textId="3049CA4C" w:rsidR="004A3400" w:rsidRPr="009776A2" w:rsidRDefault="009776A2" w:rsidP="00225732">
      <w:pPr>
        <w:jc w:val="both"/>
        <w:rPr>
          <w:bCs/>
          <w:sz w:val="22"/>
          <w:szCs w:val="22"/>
        </w:rPr>
      </w:pPr>
      <w:r w:rsidRPr="009776A2">
        <w:rPr>
          <w:bCs/>
          <w:sz w:val="22"/>
          <w:szCs w:val="22"/>
        </w:rPr>
        <w:t>…………………………</w:t>
      </w:r>
    </w:p>
    <w:p w14:paraId="1616B34C" w14:textId="68BA6897" w:rsidR="004A3400" w:rsidRDefault="004A3400" w:rsidP="00225732">
      <w:pPr>
        <w:jc w:val="both"/>
        <w:rPr>
          <w:b/>
          <w:sz w:val="22"/>
          <w:szCs w:val="22"/>
        </w:rPr>
      </w:pPr>
    </w:p>
    <w:p w14:paraId="524B5D5E" w14:textId="77777777" w:rsidR="009776A2" w:rsidRPr="00FD1515" w:rsidRDefault="009776A2" w:rsidP="00225732">
      <w:pPr>
        <w:jc w:val="both"/>
        <w:rPr>
          <w:b/>
          <w:sz w:val="22"/>
          <w:szCs w:val="22"/>
        </w:rPr>
      </w:pPr>
    </w:p>
    <w:p w14:paraId="7FE92DA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EVENTUALI PROPOSTE PER L’OFFERTA FORMATIVA</w:t>
      </w:r>
    </w:p>
    <w:p w14:paraId="2F89E8C4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58B3738E" w14:textId="69986ED7" w:rsidR="004A3400" w:rsidRPr="00FD1515" w:rsidRDefault="009776A2" w:rsidP="00225732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7764EBF2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3313D162" w14:textId="77777777" w:rsidR="009776A2" w:rsidRDefault="009776A2" w:rsidP="008D2338">
      <w:pPr>
        <w:rPr>
          <w:b/>
          <w:sz w:val="22"/>
          <w:szCs w:val="22"/>
        </w:rPr>
      </w:pPr>
    </w:p>
    <w:p w14:paraId="75BC8930" w14:textId="17E1234C" w:rsidR="004A3400" w:rsidRPr="008D2338" w:rsidRDefault="004A3400" w:rsidP="008D2338">
      <w:pPr>
        <w:rPr>
          <w:b/>
          <w:sz w:val="32"/>
          <w:szCs w:val="32"/>
        </w:rPr>
      </w:pPr>
      <w:r w:rsidRPr="00FD1515">
        <w:rPr>
          <w:b/>
          <w:sz w:val="22"/>
          <w:szCs w:val="22"/>
        </w:rPr>
        <w:t xml:space="preserve">Sciacca, lì                </w:t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  <w:t xml:space="preserve">            Il Docente Coordinatore</w:t>
      </w:r>
      <w:r>
        <w:rPr>
          <w:b/>
        </w:rPr>
        <w:tab/>
      </w:r>
    </w:p>
    <w:sectPr w:rsidR="004A3400" w:rsidRPr="008D2338" w:rsidSect="0079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7EDB" w14:textId="77777777" w:rsidR="001221DE" w:rsidRDefault="001221DE" w:rsidP="00790B73">
      <w:r>
        <w:separator/>
      </w:r>
    </w:p>
  </w:endnote>
  <w:endnote w:type="continuationSeparator" w:id="0">
    <w:p w14:paraId="3B645139" w14:textId="77777777" w:rsidR="001221DE" w:rsidRDefault="001221DE" w:rsidP="007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426C" w14:textId="77777777" w:rsidR="0002633F" w:rsidRDefault="000263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C1C6" w14:textId="77777777" w:rsidR="004A3400" w:rsidRDefault="004A34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5EE2" w14:textId="77777777" w:rsidR="0002633F" w:rsidRDefault="00026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316C" w14:textId="77777777" w:rsidR="001221DE" w:rsidRDefault="001221DE" w:rsidP="00790B73">
      <w:r>
        <w:separator/>
      </w:r>
    </w:p>
  </w:footnote>
  <w:footnote w:type="continuationSeparator" w:id="0">
    <w:p w14:paraId="09360321" w14:textId="77777777" w:rsidR="001221DE" w:rsidRDefault="001221DE" w:rsidP="0079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BB06" w14:textId="77777777" w:rsidR="0002633F" w:rsidRDefault="000263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298D" w14:textId="77777777" w:rsidR="0002633F" w:rsidRDefault="000263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1899" w14:textId="77777777" w:rsidR="0002633F" w:rsidRDefault="000263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D924B686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12D28"/>
    <w:multiLevelType w:val="hybridMultilevel"/>
    <w:tmpl w:val="A770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1F4"/>
    <w:multiLevelType w:val="hybridMultilevel"/>
    <w:tmpl w:val="056E8C6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103222"/>
    <w:multiLevelType w:val="hybridMultilevel"/>
    <w:tmpl w:val="E87C8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CD3892"/>
    <w:multiLevelType w:val="hybridMultilevel"/>
    <w:tmpl w:val="92AA31D4"/>
    <w:lvl w:ilvl="0" w:tplc="0410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5C25B29"/>
    <w:multiLevelType w:val="hybridMultilevel"/>
    <w:tmpl w:val="DDA45C0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DF9"/>
    <w:rsid w:val="000104C8"/>
    <w:rsid w:val="00022D51"/>
    <w:rsid w:val="0002633F"/>
    <w:rsid w:val="00030610"/>
    <w:rsid w:val="00031BDD"/>
    <w:rsid w:val="00053D6B"/>
    <w:rsid w:val="00054030"/>
    <w:rsid w:val="00060637"/>
    <w:rsid w:val="00067D2D"/>
    <w:rsid w:val="000A138D"/>
    <w:rsid w:val="000B4C2D"/>
    <w:rsid w:val="000C46E9"/>
    <w:rsid w:val="000D43B2"/>
    <w:rsid w:val="000D79E8"/>
    <w:rsid w:val="0011450C"/>
    <w:rsid w:val="00117BC6"/>
    <w:rsid w:val="001221DE"/>
    <w:rsid w:val="0012693E"/>
    <w:rsid w:val="00127944"/>
    <w:rsid w:val="00141B32"/>
    <w:rsid w:val="00146AE4"/>
    <w:rsid w:val="00147811"/>
    <w:rsid w:val="00156DB3"/>
    <w:rsid w:val="001638DF"/>
    <w:rsid w:val="00166A4F"/>
    <w:rsid w:val="00174CEB"/>
    <w:rsid w:val="0018504D"/>
    <w:rsid w:val="00195C5E"/>
    <w:rsid w:val="00197A5E"/>
    <w:rsid w:val="001A3ED6"/>
    <w:rsid w:val="001B542B"/>
    <w:rsid w:val="001C75F9"/>
    <w:rsid w:val="001E3B27"/>
    <w:rsid w:val="001F193B"/>
    <w:rsid w:val="00201821"/>
    <w:rsid w:val="00223F90"/>
    <w:rsid w:val="00225732"/>
    <w:rsid w:val="00230ACD"/>
    <w:rsid w:val="0024272E"/>
    <w:rsid w:val="0024424C"/>
    <w:rsid w:val="00247A8E"/>
    <w:rsid w:val="00251F31"/>
    <w:rsid w:val="00251FA8"/>
    <w:rsid w:val="002717EA"/>
    <w:rsid w:val="00272850"/>
    <w:rsid w:val="002E5B24"/>
    <w:rsid w:val="002F12DA"/>
    <w:rsid w:val="0032422B"/>
    <w:rsid w:val="00331A5F"/>
    <w:rsid w:val="003548D8"/>
    <w:rsid w:val="00371AEF"/>
    <w:rsid w:val="00385D0D"/>
    <w:rsid w:val="00386697"/>
    <w:rsid w:val="00394882"/>
    <w:rsid w:val="003A5EF1"/>
    <w:rsid w:val="003B410C"/>
    <w:rsid w:val="003D1D7A"/>
    <w:rsid w:val="003F0DB1"/>
    <w:rsid w:val="00417960"/>
    <w:rsid w:val="004274C7"/>
    <w:rsid w:val="00436CD7"/>
    <w:rsid w:val="00450E06"/>
    <w:rsid w:val="00454116"/>
    <w:rsid w:val="00463301"/>
    <w:rsid w:val="0046654C"/>
    <w:rsid w:val="004876A4"/>
    <w:rsid w:val="004A3400"/>
    <w:rsid w:val="004C5060"/>
    <w:rsid w:val="004D00D7"/>
    <w:rsid w:val="004D2E01"/>
    <w:rsid w:val="004D350C"/>
    <w:rsid w:val="004E1EEF"/>
    <w:rsid w:val="004E3960"/>
    <w:rsid w:val="004F7264"/>
    <w:rsid w:val="0051543C"/>
    <w:rsid w:val="00561214"/>
    <w:rsid w:val="0058121D"/>
    <w:rsid w:val="005830A9"/>
    <w:rsid w:val="005B5712"/>
    <w:rsid w:val="005D44A6"/>
    <w:rsid w:val="005E174C"/>
    <w:rsid w:val="005F087C"/>
    <w:rsid w:val="005F1197"/>
    <w:rsid w:val="005F198A"/>
    <w:rsid w:val="005F22C7"/>
    <w:rsid w:val="006017F2"/>
    <w:rsid w:val="00604357"/>
    <w:rsid w:val="00611844"/>
    <w:rsid w:val="00623AAD"/>
    <w:rsid w:val="006369FD"/>
    <w:rsid w:val="00637BCC"/>
    <w:rsid w:val="0066574B"/>
    <w:rsid w:val="00671979"/>
    <w:rsid w:val="00673A6F"/>
    <w:rsid w:val="00676950"/>
    <w:rsid w:val="0067750F"/>
    <w:rsid w:val="00683F0A"/>
    <w:rsid w:val="006A0872"/>
    <w:rsid w:val="006D1016"/>
    <w:rsid w:val="006E5820"/>
    <w:rsid w:val="006F121C"/>
    <w:rsid w:val="0074206A"/>
    <w:rsid w:val="007644A2"/>
    <w:rsid w:val="007649DC"/>
    <w:rsid w:val="00782F75"/>
    <w:rsid w:val="00790B73"/>
    <w:rsid w:val="007926FB"/>
    <w:rsid w:val="00794471"/>
    <w:rsid w:val="007A62AF"/>
    <w:rsid w:val="007C31BC"/>
    <w:rsid w:val="007C4F76"/>
    <w:rsid w:val="007C6BD6"/>
    <w:rsid w:val="007D09AD"/>
    <w:rsid w:val="007D5306"/>
    <w:rsid w:val="007F7387"/>
    <w:rsid w:val="00826901"/>
    <w:rsid w:val="00827468"/>
    <w:rsid w:val="00830B86"/>
    <w:rsid w:val="00834386"/>
    <w:rsid w:val="00840650"/>
    <w:rsid w:val="00843043"/>
    <w:rsid w:val="00893F45"/>
    <w:rsid w:val="008A1B69"/>
    <w:rsid w:val="008C368F"/>
    <w:rsid w:val="008C3E9E"/>
    <w:rsid w:val="008D2338"/>
    <w:rsid w:val="008F02AD"/>
    <w:rsid w:val="008F3AB0"/>
    <w:rsid w:val="0090322B"/>
    <w:rsid w:val="00932C13"/>
    <w:rsid w:val="00940F16"/>
    <w:rsid w:val="009504BE"/>
    <w:rsid w:val="00961383"/>
    <w:rsid w:val="009776A2"/>
    <w:rsid w:val="00993878"/>
    <w:rsid w:val="009A5995"/>
    <w:rsid w:val="009A79BA"/>
    <w:rsid w:val="009C4D50"/>
    <w:rsid w:val="009E28EF"/>
    <w:rsid w:val="009E30AD"/>
    <w:rsid w:val="009F7F12"/>
    <w:rsid w:val="00A40C9A"/>
    <w:rsid w:val="00A578CE"/>
    <w:rsid w:val="00A65FF5"/>
    <w:rsid w:val="00A843FA"/>
    <w:rsid w:val="00AA47E7"/>
    <w:rsid w:val="00AB1A35"/>
    <w:rsid w:val="00AB590C"/>
    <w:rsid w:val="00AE41D9"/>
    <w:rsid w:val="00AF21E0"/>
    <w:rsid w:val="00B20FAF"/>
    <w:rsid w:val="00B21281"/>
    <w:rsid w:val="00B36028"/>
    <w:rsid w:val="00B41C10"/>
    <w:rsid w:val="00B47034"/>
    <w:rsid w:val="00B504FC"/>
    <w:rsid w:val="00B50D88"/>
    <w:rsid w:val="00B54C3A"/>
    <w:rsid w:val="00B71629"/>
    <w:rsid w:val="00B71F40"/>
    <w:rsid w:val="00B72645"/>
    <w:rsid w:val="00B74438"/>
    <w:rsid w:val="00B77B40"/>
    <w:rsid w:val="00B82945"/>
    <w:rsid w:val="00B93F34"/>
    <w:rsid w:val="00B9456F"/>
    <w:rsid w:val="00BB4115"/>
    <w:rsid w:val="00BC2AB9"/>
    <w:rsid w:val="00BE157A"/>
    <w:rsid w:val="00BE67E1"/>
    <w:rsid w:val="00C11390"/>
    <w:rsid w:val="00C32EDF"/>
    <w:rsid w:val="00C37ACE"/>
    <w:rsid w:val="00C43EBB"/>
    <w:rsid w:val="00C45597"/>
    <w:rsid w:val="00C70338"/>
    <w:rsid w:val="00C76F3E"/>
    <w:rsid w:val="00CA769F"/>
    <w:rsid w:val="00CB0675"/>
    <w:rsid w:val="00CC04D8"/>
    <w:rsid w:val="00CC2999"/>
    <w:rsid w:val="00CC35E4"/>
    <w:rsid w:val="00CC3B03"/>
    <w:rsid w:val="00CC65F9"/>
    <w:rsid w:val="00CD27CA"/>
    <w:rsid w:val="00CD3C89"/>
    <w:rsid w:val="00CE10DF"/>
    <w:rsid w:val="00CF1741"/>
    <w:rsid w:val="00D0012B"/>
    <w:rsid w:val="00D206AC"/>
    <w:rsid w:val="00D51CD7"/>
    <w:rsid w:val="00D6355A"/>
    <w:rsid w:val="00D70B39"/>
    <w:rsid w:val="00D856BF"/>
    <w:rsid w:val="00D91271"/>
    <w:rsid w:val="00DB588A"/>
    <w:rsid w:val="00DB6904"/>
    <w:rsid w:val="00E50FE4"/>
    <w:rsid w:val="00E63EDC"/>
    <w:rsid w:val="00E646C2"/>
    <w:rsid w:val="00E66874"/>
    <w:rsid w:val="00E71712"/>
    <w:rsid w:val="00E72A34"/>
    <w:rsid w:val="00E767B0"/>
    <w:rsid w:val="00E93972"/>
    <w:rsid w:val="00E9679A"/>
    <w:rsid w:val="00EA04CB"/>
    <w:rsid w:val="00EB3994"/>
    <w:rsid w:val="00EB4AF7"/>
    <w:rsid w:val="00EB704F"/>
    <w:rsid w:val="00EC756A"/>
    <w:rsid w:val="00EE46F9"/>
    <w:rsid w:val="00F035E1"/>
    <w:rsid w:val="00F06D9D"/>
    <w:rsid w:val="00F1410A"/>
    <w:rsid w:val="00F156D6"/>
    <w:rsid w:val="00F33E1B"/>
    <w:rsid w:val="00F60350"/>
    <w:rsid w:val="00F652D7"/>
    <w:rsid w:val="00F70508"/>
    <w:rsid w:val="00F71AF9"/>
    <w:rsid w:val="00F91DC2"/>
    <w:rsid w:val="00F949BB"/>
    <w:rsid w:val="00FB221C"/>
    <w:rsid w:val="00FB2B7F"/>
    <w:rsid w:val="00FB7B6E"/>
    <w:rsid w:val="00FC2F56"/>
    <w:rsid w:val="00FD1515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1BE1"/>
  <w15:docId w15:val="{9BBB03A9-8DF2-4188-9B16-7A0F21E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4206A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4206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0B7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0B73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790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0B7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A578CE"/>
    <w:pPr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78CE"/>
    <w:rPr>
      <w:rFonts w:eastAsia="SimSu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A578CE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247A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DEL C.d.C. 19-20 - CLASSI I e II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DEL C.d.C. 19-20 - CLASSI I e II</dc:title>
  <dc:creator>L.Cafà</dc:creator>
  <cp:lastModifiedBy>Guirreri</cp:lastModifiedBy>
  <cp:revision>8</cp:revision>
  <dcterms:created xsi:type="dcterms:W3CDTF">2024-05-07T18:22:00Z</dcterms:created>
  <dcterms:modified xsi:type="dcterms:W3CDTF">2024-05-08T07:44:00Z</dcterms:modified>
</cp:coreProperties>
</file>