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theme="minorHAnsi"/>
          <w:b/>
          <w:bCs/>
        </w:rPr>
      </w:pPr>
      <w:bookmarkStart w:id="0" w:name="_GoBack"/>
      <w:bookmarkEnd w:id="0"/>
      <w:r>
        <w:rPr>
          <w:rFonts w:cstheme="minorHAnsi"/>
          <w:b/>
          <w:bCs/>
        </w:rPr>
        <w:t>Allegato B</w:t>
      </w:r>
    </w:p>
    <w:p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SCHEDA DICHIARAZIONE E VALUTAZIONE TITOLI</w:t>
      </w:r>
    </w:p>
    <w:p>
      <w:pPr>
        <w:pStyle w:val="10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>
      <w:pPr>
        <w:pStyle w:val="10"/>
        <w:spacing w:before="0" w:beforeAutospacing="0" w:after="0" w:afterAutospacing="0" w:line="276" w:lineRule="auto"/>
        <w:jc w:val="both"/>
        <w:textAlignment w:val="baseline"/>
        <w:rPr>
          <w:rStyle w:val="11"/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sottoscritto/a _____________________________________________ </w:t>
      </w:r>
      <w:r>
        <w:rPr>
          <w:rFonts w:asciiTheme="minorHAnsi" w:hAnsiTheme="minorHAnsi" w:cstheme="minorHAnsi"/>
          <w:bCs/>
          <w:sz w:val="22"/>
          <w:szCs w:val="22"/>
        </w:rPr>
        <w:t xml:space="preserve">ai fini della presentazione della propria candidatura per l’ammissione ai corsi metodologico-didattici CLIL, di cui al D.D. n. 1511 del 23/06/2022, rivolti ai docenti in servizio nelle scuole dell’infanzia e primaria, e ai docenti in servizio nelle scuole secondarie di primo e secondo grado, </w:t>
      </w:r>
      <w:r>
        <w:rPr>
          <w:rStyle w:val="11"/>
          <w:rFonts w:asciiTheme="minorHAnsi" w:hAnsiTheme="minorHAnsi" w:cstheme="minorHAnsi"/>
          <w:color w:val="000000"/>
          <w:sz w:val="22"/>
          <w:szCs w:val="22"/>
        </w:rPr>
        <w:t>valendosi delle disposizioni di cui all'art. 46 del DPR 28/12/2000 n. 445, consapevole delle sanzioni stabilite per le false attestazioni e mendaci dichiarazioni, previste dal Codice penale e dalle Leggi speciali in materia</w:t>
      </w:r>
    </w:p>
    <w:p>
      <w:pPr>
        <w:pStyle w:val="10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>
      <w:pPr>
        <w:pStyle w:val="10"/>
        <w:spacing w:before="0" w:beforeAutospacing="0" w:after="0" w:afterAutospacing="0" w:line="276" w:lineRule="auto"/>
        <w:jc w:val="center"/>
        <w:textAlignment w:val="baseline"/>
        <w:rPr>
          <w:rStyle w:val="12"/>
          <w:rFonts w:asciiTheme="minorHAnsi" w:hAnsiTheme="minorHAnsi" w:cstheme="minorHAnsi"/>
          <w:sz w:val="22"/>
          <w:szCs w:val="22"/>
        </w:rPr>
      </w:pPr>
      <w:r>
        <w:rPr>
          <w:rStyle w:val="11"/>
          <w:rFonts w:asciiTheme="minorHAnsi" w:hAnsiTheme="minorHAnsi" w:cstheme="minorHAnsi"/>
          <w:b/>
          <w:bCs/>
          <w:sz w:val="22"/>
          <w:szCs w:val="22"/>
        </w:rPr>
        <w:t>DICHIARA</w:t>
      </w:r>
      <w:r>
        <w:rPr>
          <w:rStyle w:val="12"/>
          <w:rFonts w:asciiTheme="minorHAnsi" w:hAnsiTheme="minorHAnsi" w:cstheme="minorHAnsi"/>
          <w:sz w:val="22"/>
          <w:szCs w:val="22"/>
        </w:rPr>
        <w:t> </w:t>
      </w:r>
    </w:p>
    <w:p>
      <w:pPr>
        <w:pStyle w:val="10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di possedere i seguenti </w:t>
      </w:r>
      <w:r>
        <w:rPr>
          <w:rFonts w:cstheme="minorHAnsi"/>
          <w:bCs/>
          <w:u w:val="single"/>
        </w:rPr>
        <w:t>requisiti di accesso</w:t>
      </w:r>
      <w:r>
        <w:rPr>
          <w:rFonts w:cstheme="minorHAnsi"/>
          <w:bCs/>
        </w:rPr>
        <w:t xml:space="preserve"> alla selezione e partecipazione ai corsi: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012"/>
        <w:gridCol w:w="1926"/>
        <w:gridCol w:w="1926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</w:tcPr>
          <w:p>
            <w:pPr>
              <w:spacing w:after="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Docente scuola statale a tempo:</w:t>
            </w:r>
          </w:p>
          <w:p>
            <w:pPr>
              <w:spacing w:after="0"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(barrare con una X in corrispondenza dell’attuale posizione lavorativa</w:t>
            </w:r>
          </w:p>
          <w:p>
            <w:pPr>
              <w:spacing w:after="0"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* (vedi Legenda)</w:t>
            </w:r>
          </w:p>
          <w:p>
            <w:pPr>
              <w:spacing w:after="0"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790" w:type="dxa"/>
            <w:gridSpan w:val="4"/>
          </w:tcPr>
          <w:p>
            <w:pPr>
              <w:spacing w:after="0"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Specificare la denominazione dell’istituto sede di servizio:</w:t>
            </w:r>
          </w:p>
          <w:p>
            <w:pPr>
              <w:spacing w:after="0" w:line="276" w:lineRule="auto"/>
              <w:rPr>
                <w:rFonts w:cstheme="minorHAnsi"/>
                <w:bCs/>
              </w:rPr>
            </w:pPr>
          </w:p>
          <w:p>
            <w:pPr>
              <w:spacing w:after="0" w:line="276" w:lineRule="auto"/>
              <w:rPr>
                <w:rFonts w:cstheme="minorHAnsi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</w:tcPr>
          <w:p>
            <w:pPr>
              <w:spacing w:after="0"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012" w:type="dxa"/>
          </w:tcPr>
          <w:p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Lettera A*</w:t>
            </w:r>
          </w:p>
        </w:tc>
        <w:tc>
          <w:tcPr>
            <w:tcW w:w="1926" w:type="dxa"/>
          </w:tcPr>
          <w:p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Lettera B*</w:t>
            </w:r>
          </w:p>
        </w:tc>
        <w:tc>
          <w:tcPr>
            <w:tcW w:w="1926" w:type="dxa"/>
          </w:tcPr>
          <w:p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Lettera C*</w:t>
            </w:r>
          </w:p>
        </w:tc>
        <w:tc>
          <w:tcPr>
            <w:tcW w:w="1926" w:type="dxa"/>
          </w:tcPr>
          <w:p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Lettera D*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</w:tcPr>
          <w:p>
            <w:pPr>
              <w:spacing w:after="0"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012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26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26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26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</w:tr>
    </w:tbl>
    <w:p>
      <w:pPr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*Legenda: </w:t>
      </w:r>
    </w:p>
    <w:p>
      <w:pPr>
        <w:spacing w:line="276" w:lineRule="auto"/>
        <w:jc w:val="both"/>
      </w:pPr>
      <w:r>
        <w:t xml:space="preserve">Lettera A) a tempo indeterminato; </w:t>
      </w:r>
    </w:p>
    <w:p>
      <w:pPr>
        <w:spacing w:line="276" w:lineRule="auto"/>
        <w:jc w:val="both"/>
      </w:pPr>
      <w:r>
        <w:t xml:space="preserve">Lettera B) a tempo determinato, nell’anno di attivazione dei corsi inseriti a pieno titolo nelle graduatorie ad esaurimento di cui all’articolo 1, comma 605, lettera c) della legge 27 dicembre 2006, n. 296 ovvero nelle graduatorie dei concorsi per l’accesso all’insegnamento; </w:t>
      </w:r>
    </w:p>
    <w:p>
      <w:pPr>
        <w:spacing w:line="276" w:lineRule="auto"/>
        <w:jc w:val="both"/>
      </w:pPr>
      <w:r>
        <w:t xml:space="preserve">Lettera C) a tempo determinato, nominati ai sensi dell’art. 59, c. 4 del D.L. 25 maggio 2021, n. 73; </w:t>
      </w:r>
    </w:p>
    <w:p>
      <w:pPr>
        <w:spacing w:line="276" w:lineRule="auto"/>
        <w:jc w:val="both"/>
      </w:pPr>
      <w:r>
        <w:t>Lettera D) a tempo determinato, nell’anno di attivazione dei corsi inseriti a pieno titolo nelle graduatorie provinciali per le supplenze di cui all’articolo 3, comma 5, lettera a) - scuola dell’infanzia e primaria - e comma 6, lettera a) - scuole secondarie di I e II grado - dell’OM 60 del 10 luglio 2020.</w:t>
      </w:r>
    </w:p>
    <w:p>
      <w:pPr>
        <w:spacing w:line="276" w:lineRule="auto"/>
        <w:jc w:val="both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993"/>
        <w:gridCol w:w="3827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D9E2F3" w:themeFill="accent1" w:themeFillTint="33"/>
          </w:tcPr>
          <w:p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Certificazione posseduta*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Livello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Ente certificatore</w:t>
            </w:r>
          </w:p>
        </w:tc>
        <w:tc>
          <w:tcPr>
            <w:tcW w:w="1978" w:type="dxa"/>
            <w:shd w:val="clear" w:color="auto" w:fill="D9E2F3" w:themeFill="accent1" w:themeFillTint="33"/>
          </w:tcPr>
          <w:p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del conseguimento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78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</w:tr>
    </w:tbl>
    <w:p>
      <w:pPr>
        <w:spacing w:line="276" w:lineRule="auto"/>
        <w:jc w:val="both"/>
        <w:rPr>
          <w:rFonts w:cstheme="minorHAnsi"/>
          <w:bCs/>
          <w:sz w:val="16"/>
          <w:szCs w:val="16"/>
        </w:rPr>
      </w:pPr>
    </w:p>
    <w:p>
      <w:pPr>
        <w:spacing w:line="276" w:lineRule="auto"/>
        <w:jc w:val="both"/>
      </w:pPr>
      <w:r>
        <w:rPr>
          <w:rFonts w:cstheme="minorHAnsi"/>
          <w:bCs/>
        </w:rPr>
        <w:t>*</w:t>
      </w:r>
      <w:r>
        <w:t xml:space="preserve"> Sono accettate esclusivamente le attestazioni di livello B2 rilasciate dagli Atenei e/o le certificazioni di livello B2 o superiore rilasciate da Enti riconosciuti dal Ministero ai sensi del D.M. 3889 del 7 marzo 2012 e ss.mm.ii.</w:t>
      </w:r>
    </w:p>
    <w:p>
      <w:pPr>
        <w:spacing w:line="276" w:lineRule="auto"/>
        <w:jc w:val="both"/>
        <w:rPr>
          <w:rStyle w:val="11"/>
        </w:rPr>
      </w:pPr>
      <w:r>
        <w:t xml:space="preserve">(Per maggiori informazioni consultare il sito del MIM al seguente link </w:t>
      </w:r>
      <w:r>
        <w:fldChar w:fldCharType="begin"/>
      </w:r>
      <w:r>
        <w:instrText xml:space="preserve"> HYPERLINK "https://piattaformaenticert.pubblica.istruzione.it/pocl-piattaforma-enti-cert-web/elenco-enti-accreditati" </w:instrText>
      </w:r>
      <w:r>
        <w:fldChar w:fldCharType="separate"/>
      </w:r>
      <w:r>
        <w:rPr>
          <w:rStyle w:val="7"/>
        </w:rPr>
        <w:t>https://piattaformaenticert.pubblica.istruzione.it/pocl-piattaforma-enti-cert-web/elenco-enti-accreditati</w:t>
      </w:r>
      <w:r>
        <w:rPr>
          <w:rStyle w:val="7"/>
        </w:rPr>
        <w:fldChar w:fldCharType="end"/>
      </w:r>
      <w:r>
        <w:t xml:space="preserve"> </w:t>
      </w:r>
    </w:p>
    <w:p>
      <w:pPr>
        <w:pStyle w:val="10"/>
        <w:spacing w:before="0" w:beforeAutospacing="0" w:after="0" w:afterAutospacing="0" w:line="276" w:lineRule="auto"/>
        <w:textAlignment w:val="baseline"/>
        <w:rPr>
          <w:rStyle w:val="11"/>
          <w:rFonts w:asciiTheme="minorHAnsi" w:hAnsiTheme="minorHAnsi" w:cstheme="minorHAnsi"/>
          <w:b/>
          <w:bCs/>
          <w:sz w:val="22"/>
          <w:szCs w:val="22"/>
        </w:rPr>
      </w:pPr>
    </w:p>
    <w:p>
      <w:pPr>
        <w:pStyle w:val="10"/>
        <w:spacing w:before="0" w:beforeAutospacing="0" w:after="0" w:afterAutospacing="0" w:line="276" w:lineRule="auto"/>
        <w:textAlignment w:val="baseline"/>
        <w:rPr>
          <w:rStyle w:val="11"/>
          <w:rFonts w:asciiTheme="minorHAnsi" w:hAnsiTheme="minorHAnsi" w:cstheme="minorHAnsi"/>
          <w:b/>
          <w:bCs/>
          <w:sz w:val="22"/>
          <w:szCs w:val="22"/>
        </w:rPr>
      </w:pPr>
    </w:p>
    <w:p>
      <w:pPr>
        <w:pStyle w:val="10"/>
        <w:spacing w:before="0" w:beforeAutospacing="0" w:after="0" w:afterAutospacing="0" w:line="276" w:lineRule="auto"/>
        <w:textAlignment w:val="baseline"/>
        <w:rPr>
          <w:rStyle w:val="11"/>
          <w:rFonts w:asciiTheme="minorHAnsi" w:hAnsiTheme="minorHAnsi" w:cstheme="minorHAnsi"/>
          <w:b/>
          <w:bCs/>
          <w:sz w:val="22"/>
          <w:szCs w:val="22"/>
        </w:rPr>
      </w:pPr>
    </w:p>
    <w:p>
      <w:pPr>
        <w:pStyle w:val="10"/>
        <w:spacing w:before="0" w:beforeAutospacing="0" w:after="0" w:afterAutospacing="0" w:line="276" w:lineRule="auto"/>
        <w:jc w:val="center"/>
        <w:textAlignment w:val="baseline"/>
        <w:rPr>
          <w:rStyle w:val="12"/>
          <w:rFonts w:asciiTheme="minorHAnsi" w:hAnsiTheme="minorHAnsi" w:cstheme="minorHAnsi"/>
          <w:sz w:val="22"/>
          <w:szCs w:val="22"/>
        </w:rPr>
      </w:pPr>
      <w:r>
        <w:rPr>
          <w:rStyle w:val="11"/>
          <w:rFonts w:asciiTheme="minorHAnsi" w:hAnsiTheme="minorHAnsi" w:cstheme="minorHAnsi"/>
          <w:b/>
          <w:bCs/>
          <w:sz w:val="22"/>
          <w:szCs w:val="22"/>
        </w:rPr>
        <w:t>DICHIARA</w:t>
      </w:r>
      <w:r>
        <w:rPr>
          <w:rStyle w:val="12"/>
          <w:rFonts w:asciiTheme="minorHAnsi" w:hAnsiTheme="minorHAnsi" w:cstheme="minorHAnsi"/>
          <w:sz w:val="22"/>
          <w:szCs w:val="22"/>
        </w:rPr>
        <w:t> </w:t>
      </w:r>
    </w:p>
    <w:p>
      <w:pPr>
        <w:pStyle w:val="10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cstheme="minorHAnsi"/>
          <w:bCs/>
        </w:rPr>
      </w:pPr>
      <w:r>
        <w:rPr>
          <w:rFonts w:cstheme="minorHAnsi"/>
          <w:bCs/>
        </w:rPr>
        <w:t xml:space="preserve">inoltre, di possedere i seguenti </w:t>
      </w:r>
      <w:r>
        <w:rPr>
          <w:rFonts w:cstheme="minorHAnsi"/>
          <w:bCs/>
          <w:u w:val="single"/>
        </w:rPr>
        <w:t>titoli culturali e professionali</w:t>
      </w:r>
      <w:r>
        <w:rPr>
          <w:rFonts w:cstheme="minorHAnsi"/>
          <w:bCs/>
        </w:rPr>
        <w:t>:</w:t>
      </w:r>
    </w:p>
    <w:p>
      <w:pPr>
        <w:rPr>
          <w:rFonts w:cstheme="minorHAnsi"/>
          <w:bCs/>
          <w:sz w:val="10"/>
          <w:szCs w:val="10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4110"/>
        <w:gridCol w:w="99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4"/>
            <w:shd w:val="clear" w:color="auto" w:fill="D9E2F3" w:themeFill="accent1" w:themeFillTint="33"/>
          </w:tcPr>
          <w:p>
            <w:pPr>
              <w:spacing w:after="0" w:line="276" w:lineRule="auto"/>
              <w:jc w:val="center"/>
              <w:rPr>
                <w:rFonts w:cstheme="minorHAnsi"/>
                <w:b/>
                <w:bCs/>
                <w:vertAlign w:val="subscript"/>
              </w:rPr>
            </w:pPr>
            <w:r>
              <w:rPr>
                <w:rFonts w:cstheme="minorHAnsi"/>
                <w:b/>
                <w:bCs/>
              </w:rPr>
              <w:t xml:space="preserve">Attestati/certificati di </w:t>
            </w:r>
            <w:r>
              <w:rPr>
                <w:rFonts w:cstheme="minorHAnsi"/>
                <w:b/>
                <w:bCs/>
                <w:u w:val="single"/>
              </w:rPr>
              <w:t>corsi di formazione CLIL</w:t>
            </w:r>
            <w:r>
              <w:rPr>
                <w:rFonts w:cstheme="minorHAnsi"/>
                <w:b/>
                <w:bCs/>
              </w:rPr>
              <w:t xml:space="preserve"> acquisiti in Italia e all’estero di almeno </w:t>
            </w:r>
            <w:r>
              <w:rPr>
                <w:rFonts w:cstheme="minorHAnsi"/>
                <w:b/>
                <w:bCs/>
                <w:u w:val="single"/>
              </w:rPr>
              <w:t>25 ore ciascuno</w:t>
            </w:r>
            <w:r>
              <w:rPr>
                <w:rFonts w:cstheme="minorHAnsi"/>
                <w:b/>
                <w:bCs/>
              </w:rPr>
              <w:t>*</w:t>
            </w:r>
          </w:p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Attività</w:t>
            </w:r>
          </w:p>
          <w:p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>(specificare la tipologia del corso)</w:t>
            </w:r>
          </w:p>
        </w:tc>
        <w:tc>
          <w:tcPr>
            <w:tcW w:w="4110" w:type="dxa"/>
          </w:tcPr>
          <w:p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Ente erogatore del corso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n. ore</w:t>
            </w:r>
          </w:p>
        </w:tc>
        <w:tc>
          <w:tcPr>
            <w:tcW w:w="1269" w:type="dxa"/>
          </w:tcPr>
          <w:p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110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69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110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69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110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69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</w:tr>
    </w:tbl>
    <w:p>
      <w:pPr>
        <w:jc w:val="both"/>
        <w:rPr>
          <w:rFonts w:cstheme="minorHAnsi"/>
        </w:rPr>
      </w:pPr>
      <w:r>
        <w:rPr>
          <w:rFonts w:cstheme="minorHAnsi"/>
        </w:rPr>
        <w:t xml:space="preserve">* Si valutano i corsi rilasciati dall’Amministrazione centrale o periferica MIM, USR, scuole statali o loro reti, Enti accreditati/qualificati dal MIM per la formazione del personale del comparto scuola </w:t>
      </w:r>
    </w:p>
    <w:p>
      <w:pPr>
        <w:rPr>
          <w:rFonts w:cstheme="minorHAnsi"/>
          <w:sz w:val="10"/>
          <w:szCs w:val="10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993"/>
        <w:gridCol w:w="3827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4"/>
            <w:shd w:val="clear" w:color="auto" w:fill="D9E2F3" w:themeFill="accent1" w:themeFillTint="33"/>
          </w:tcPr>
          <w:p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Attestati/certificazioni di competenza linguistico-comunicativa di </w:t>
            </w:r>
            <w:r>
              <w:rPr>
                <w:rFonts w:cstheme="minorHAnsi"/>
                <w:b/>
                <w:bCs/>
                <w:u w:val="single"/>
              </w:rPr>
              <w:t>livello superiore al B2</w:t>
            </w:r>
            <w:r>
              <w:rPr>
                <w:rFonts w:cstheme="minorHAnsi"/>
                <w:b/>
                <w:bCs/>
              </w:rPr>
              <w:t>*</w:t>
            </w:r>
          </w:p>
          <w:p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Certificazione posseduta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Livello</w:t>
            </w:r>
          </w:p>
        </w:tc>
        <w:tc>
          <w:tcPr>
            <w:tcW w:w="3827" w:type="dxa"/>
          </w:tcPr>
          <w:p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Ente certificatore</w:t>
            </w:r>
          </w:p>
        </w:tc>
        <w:tc>
          <w:tcPr>
            <w:tcW w:w="1978" w:type="dxa"/>
          </w:tcPr>
          <w:p>
            <w:pPr>
              <w:spacing w:after="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Data del conseguimento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78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78" w:type="dxa"/>
          </w:tcPr>
          <w:p>
            <w:pPr>
              <w:spacing w:after="0" w:line="276" w:lineRule="auto"/>
              <w:jc w:val="both"/>
              <w:rPr>
                <w:rFonts w:cstheme="minorHAnsi"/>
                <w:bCs/>
              </w:rPr>
            </w:pPr>
          </w:p>
        </w:tc>
      </w:tr>
    </w:tbl>
    <w:p>
      <w:pPr>
        <w:spacing w:line="276" w:lineRule="auto"/>
        <w:jc w:val="both"/>
      </w:pPr>
      <w:r>
        <w:rPr>
          <w:rFonts w:cstheme="minorHAnsi"/>
        </w:rPr>
        <w:t>*</w:t>
      </w:r>
      <w:r>
        <w:rPr>
          <w:rFonts w:cstheme="minorHAnsi"/>
          <w:bCs/>
        </w:rPr>
        <w:t xml:space="preserve"> </w:t>
      </w:r>
      <w:r>
        <w:t>Sono accettate esclusivamente le attestazioni di livello superiore al B2 rilasciate dagli Atenei e/o le certificazioni di livello superiore al B2 rilasciate da Enti riconosciuti dal Ministero ai sensi del D.M. 3889 del 7 marzo 2012 e ss.mm.ii.</w:t>
      </w:r>
    </w:p>
    <w:p>
      <w:pPr>
        <w:spacing w:line="276" w:lineRule="auto"/>
        <w:jc w:val="both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2"/>
            <w:shd w:val="clear" w:color="auto" w:fill="D9E2F3" w:themeFill="accent1" w:themeFillTint="33"/>
          </w:tcPr>
          <w:p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Esperienze di insegnamento CLIL maturate all’interno delle istituzioni scolastiche </w:t>
            </w:r>
          </w:p>
          <w:p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(Si valuta una sola esperienza di insegnamento condotta per almeno 15 ore)</w:t>
            </w:r>
          </w:p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Scuola in cui è stata svolta l’attività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72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Titolo del progetto/UdA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72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Anno scolastico di realizzazione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72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Ordine e grado degli alunni coinvolti</w:t>
            </w:r>
          </w:p>
        </w:tc>
        <w:tc>
          <w:tcPr>
            <w:tcW w:w="6372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Numero classi e numero alunni coinvolti</w:t>
            </w:r>
          </w:p>
        </w:tc>
        <w:tc>
          <w:tcPr>
            <w:tcW w:w="6372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Durata del progetto (n. ore svolte)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72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Discipline coinvolte nel progetto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72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Descrizione del progetto/UdA</w:t>
            </w:r>
          </w:p>
          <w:p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(contenuti disciplinari, obiettivi formativi, attività didattiche, modalità di lavoro, prodotti, valutazione, ecc. - max. 2500 caratteri)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72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</w:tr>
    </w:tbl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  <w:r>
        <w:rPr>
          <w:rFonts w:cstheme="minorHAnsi"/>
        </w:rPr>
        <w:t>Data: _________________________</w:t>
      </w:r>
    </w:p>
    <w:p>
      <w:pPr>
        <w:rPr>
          <w:rFonts w:cstheme="minorHAnsi"/>
        </w:rPr>
      </w:pPr>
    </w:p>
    <w:p>
      <w:pPr>
        <w:jc w:val="right"/>
        <w:rPr>
          <w:rFonts w:cstheme="minorHAnsi"/>
        </w:rPr>
      </w:pPr>
      <w:r>
        <w:rPr>
          <w:rFonts w:cstheme="minorHAnsi"/>
        </w:rPr>
        <w:t>Firma del/lla candidato/a</w:t>
      </w:r>
    </w:p>
    <w:p>
      <w:pPr>
        <w:jc w:val="right"/>
        <w:rPr>
          <w:rFonts w:cstheme="minorHAnsi"/>
        </w:rPr>
      </w:pPr>
    </w:p>
    <w:p>
      <w:pPr>
        <w:jc w:val="right"/>
        <w:rPr>
          <w:rFonts w:cstheme="minorHAnsi"/>
        </w:rPr>
      </w:pPr>
      <w:r>
        <w:rPr>
          <w:rFonts w:cstheme="minorHAnsi"/>
        </w:rPr>
        <w:t>__________________________________</w:t>
      </w:r>
      <w:r>
        <w:rPr>
          <w:rFonts w:cstheme="minorHAnsi"/>
        </w:rPr>
        <w:br w:type="page"/>
      </w:r>
    </w:p>
    <w:p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Scheda di attribuzione del punteggio (a cura dell’Istituzione scolastica)</w:t>
      </w:r>
    </w:p>
    <w:p>
      <w:pPr>
        <w:rPr>
          <w:rFonts w:ascii="Calibri" w:hAnsi="Calibri" w:cs="Calibri"/>
          <w:color w:val="000000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989"/>
        <w:gridCol w:w="1655"/>
        <w:gridCol w:w="1656"/>
        <w:gridCol w:w="1251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shd w:val="clear" w:color="auto" w:fill="D9E2F3" w:themeFill="accent1" w:themeFillTint="33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Titoli</w:t>
            </w:r>
          </w:p>
          <w:p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300" w:type="dxa"/>
            <w:gridSpan w:val="3"/>
            <w:shd w:val="clear" w:color="auto" w:fill="D9E2F3" w:themeFill="accent1" w:themeFillTint="33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Descrittori</w:t>
            </w:r>
          </w:p>
        </w:tc>
        <w:tc>
          <w:tcPr>
            <w:tcW w:w="1251" w:type="dxa"/>
            <w:shd w:val="clear" w:color="auto" w:fill="D9E2F3" w:themeFill="accent1" w:themeFillTint="33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attribuibile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assegnato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b/>
                <w:bCs/>
              </w:rPr>
              <w:t>A) Attestati/certificati di corsi di formazione CLIL*</w:t>
            </w:r>
          </w:p>
        </w:tc>
        <w:tc>
          <w:tcPr>
            <w:tcW w:w="4300" w:type="dxa"/>
            <w:gridSpan w:val="3"/>
          </w:tcPr>
          <w:p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Sono valutati i corsi di formazione CLIL acquisiti in Italia e all’estero di </w:t>
            </w:r>
            <w:r>
              <w:rPr>
                <w:rFonts w:cstheme="minorHAnsi"/>
                <w:b/>
                <w:bCs/>
                <w:u w:val="single"/>
              </w:rPr>
              <w:t>almeno 25 ore</w:t>
            </w:r>
            <w:r>
              <w:rPr>
                <w:rFonts w:cstheme="minorHAnsi"/>
              </w:rPr>
              <w:t xml:space="preserve">. </w:t>
            </w:r>
          </w:p>
          <w:p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(1 punto per ogni corso fino ad un max. di 3 corsi)</w:t>
            </w:r>
          </w:p>
        </w:tc>
        <w:tc>
          <w:tcPr>
            <w:tcW w:w="1251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punto per corso</w:t>
            </w:r>
          </w:p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 3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restart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ind w:left="-115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B) Attestati/certificazioni di livello superiore al B2**</w:t>
            </w:r>
          </w:p>
        </w:tc>
        <w:tc>
          <w:tcPr>
            <w:tcW w:w="7194" w:type="dxa"/>
            <w:gridSpan w:val="5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valuta solo l’attestato/certificazione di livello superiore</w:t>
            </w:r>
          </w:p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9" w:type="dxa"/>
            <w:vMerge w:val="restart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Livello C1</w:t>
            </w: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Conseguiti negli ultimi 3 anni </w:t>
            </w:r>
          </w:p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 w:val="continue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>
            <w:pPr>
              <w:spacing w:after="0"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in un periodo compreso tra gli ultimi 3 e 6 anni</w:t>
            </w: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 w:val="continue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da più di 6 anni</w:t>
            </w:r>
          </w:p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 w:val="restart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Livello C2</w:t>
            </w: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negli ultimi 3 anni</w:t>
            </w:r>
          </w:p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 w:val="continue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in un periodo compreso tra gli ultimi 3 e 6 anni</w:t>
            </w: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 w:val="continue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Conseguii da più di 6 anni</w:t>
            </w:r>
          </w:p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C) Esperienze di insegnamento CLIL</w:t>
            </w:r>
          </w:p>
        </w:tc>
        <w:tc>
          <w:tcPr>
            <w:tcW w:w="7194" w:type="dxa"/>
            <w:gridSpan w:val="5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Si valuta una sola esperienza di insegnamento condotta per </w:t>
            </w:r>
            <w:r>
              <w:rPr>
                <w:rFonts w:cstheme="minorHAnsi"/>
                <w:b/>
                <w:bCs/>
                <w:u w:val="single"/>
              </w:rPr>
              <w:t>almeno 15 ore</w:t>
            </w:r>
          </w:p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(max. 3 punti)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restart"/>
          </w:tcPr>
          <w:p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L’esperienza progettuale appare …………… articolata e coerente nei suoi obiettivi, contenuti, attività didattiche, prodotti realizzati, tempi e modalità di monitoraggio e/o valutazione.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  <w:t>Pienamente</w:t>
            </w:r>
          </w:p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continu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  <w:t>Adeguatamente</w:t>
            </w:r>
          </w:p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continu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  <w:t>Per nulla</w:t>
            </w:r>
          </w:p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restart"/>
          </w:tcPr>
          <w:p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L’esperienza progettuale risulta ………………….. aderente alle competenze, all’età degli alunni e al contesto formativo.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  <w:t>Pienamente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continu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  <w:t>Adeguatamente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continu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  <w:t>Per nulla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restart"/>
          </w:tcPr>
          <w:p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L’esperienza progettuale si basa ……….. su strumenti TIC e metodologie didattiche innovative (lavoro collaborativo, peer tutoring, flipped classroom, ecc.)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  <w:t>Pienamente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continu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  <w:t>Adeguatamente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continu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  <w:t>Per nulla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5" w:type="dxa"/>
            <w:gridSpan w:val="5"/>
            <w:shd w:val="clear" w:color="auto" w:fill="D9E2F3" w:themeFill="accent1" w:themeFillTint="33"/>
          </w:tcPr>
          <w:p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***TOTALE (A+B+C)</w:t>
            </w:r>
          </w:p>
          <w:p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(max. p. 9,5)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>
      <w:pPr>
        <w:spacing w:line="276" w:lineRule="auto"/>
        <w:jc w:val="both"/>
        <w:rPr>
          <w:rFonts w:cstheme="minorHAnsi"/>
          <w:bCs/>
          <w:sz w:val="16"/>
          <w:szCs w:val="16"/>
        </w:rPr>
      </w:pPr>
    </w:p>
    <w:p>
      <w:pPr>
        <w:jc w:val="both"/>
        <w:rPr>
          <w:rFonts w:cstheme="minorHAnsi"/>
        </w:rPr>
      </w:pPr>
      <w:r>
        <w:rPr>
          <w:rFonts w:ascii="Calibri" w:hAnsi="Calibri" w:cs="Calibri"/>
          <w:b/>
          <w:bCs/>
          <w:color w:val="000000"/>
        </w:rPr>
        <w:t xml:space="preserve">* </w:t>
      </w:r>
      <w:r>
        <w:rPr>
          <w:rFonts w:cstheme="minorHAnsi"/>
        </w:rPr>
        <w:t xml:space="preserve">Si valutano esclusivamente i corsi rilasciati dall’Amministrazione centrale o periferica MIM, USR, scuole statali o loro reti, Enti accreditati/qualificati dal MIM per la formazione del personale del comparto scuola </w:t>
      </w:r>
    </w:p>
    <w:p>
      <w:pPr>
        <w:spacing w:line="276" w:lineRule="auto"/>
        <w:jc w:val="both"/>
      </w:pPr>
      <w:r>
        <w:rPr>
          <w:rFonts w:ascii="Calibri" w:hAnsi="Calibri" w:cs="Calibri"/>
          <w:b/>
          <w:bCs/>
          <w:color w:val="000000"/>
        </w:rPr>
        <w:t xml:space="preserve">** </w:t>
      </w:r>
      <w:r>
        <w:t>Sono accettate esclusivamente le attestazioni di livello superiore al B2 rilasciate dagli Atenei e/o le certificazioni di livello superiore al B2 rilasciate da Enti riconosciuti dal Ministero ai sensi del D.M. 3889 del 7 marzo 2012 e ss.mm.ii.</w:t>
      </w:r>
    </w:p>
    <w:p>
      <w:pPr>
        <w:spacing w:line="276" w:lineRule="auto"/>
        <w:jc w:val="both"/>
        <w:rPr>
          <w:rStyle w:val="11"/>
        </w:rPr>
      </w:pPr>
      <w:r>
        <w:t xml:space="preserve">(Per maggiori informazioni consultare il sito del MIM al seguente link </w:t>
      </w:r>
      <w:r>
        <w:fldChar w:fldCharType="begin"/>
      </w:r>
      <w:r>
        <w:instrText xml:space="preserve"> HYPERLINK "https://www.miur.gov.it/enti-certificatori-lingue-straniere" </w:instrText>
      </w:r>
      <w:r>
        <w:fldChar w:fldCharType="separate"/>
      </w:r>
      <w:r>
        <w:rPr>
          <w:rStyle w:val="7"/>
        </w:rPr>
        <w:t>https://www.miur.gov.it/enti-certificatori-lingue-straniere</w:t>
      </w:r>
      <w:r>
        <w:rPr>
          <w:rStyle w:val="7"/>
        </w:rPr>
        <w:fldChar w:fldCharType="end"/>
      </w:r>
      <w:r>
        <w:rPr>
          <w:rStyle w:val="7"/>
        </w:rPr>
        <w:t xml:space="preserve"> </w:t>
      </w:r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*** </w:t>
      </w:r>
      <w:r>
        <w:t>A parità di punteggio è preferito il candidato più giovane di età.</w:t>
      </w:r>
    </w:p>
    <w:p>
      <w:pPr>
        <w:spacing w:line="276" w:lineRule="auto"/>
        <w:jc w:val="both"/>
        <w:rPr>
          <w:rFonts w:cstheme="minorHAnsi"/>
        </w:rPr>
      </w:pPr>
    </w:p>
    <w:sectPr>
      <w:footerReference r:id="rId5" w:type="default"/>
      <w:pgSz w:w="11906" w:h="16838"/>
      <w:pgMar w:top="709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2762652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AE"/>
    <w:rsid w:val="00000003"/>
    <w:rsid w:val="00003337"/>
    <w:rsid w:val="00005DA9"/>
    <w:rsid w:val="0001075F"/>
    <w:rsid w:val="00015334"/>
    <w:rsid w:val="0002114C"/>
    <w:rsid w:val="00021EC9"/>
    <w:rsid w:val="0003072A"/>
    <w:rsid w:val="00042456"/>
    <w:rsid w:val="000575B8"/>
    <w:rsid w:val="000621A4"/>
    <w:rsid w:val="00066933"/>
    <w:rsid w:val="00075DDD"/>
    <w:rsid w:val="00080950"/>
    <w:rsid w:val="00083971"/>
    <w:rsid w:val="000862B2"/>
    <w:rsid w:val="0008756F"/>
    <w:rsid w:val="00093C35"/>
    <w:rsid w:val="000E3757"/>
    <w:rsid w:val="000E5356"/>
    <w:rsid w:val="000E7A50"/>
    <w:rsid w:val="001029D0"/>
    <w:rsid w:val="00116B0E"/>
    <w:rsid w:val="00120C3E"/>
    <w:rsid w:val="00134873"/>
    <w:rsid w:val="001408F4"/>
    <w:rsid w:val="00162F0E"/>
    <w:rsid w:val="00185B17"/>
    <w:rsid w:val="00195D77"/>
    <w:rsid w:val="001A1829"/>
    <w:rsid w:val="001A5882"/>
    <w:rsid w:val="001B3779"/>
    <w:rsid w:val="001B64DD"/>
    <w:rsid w:val="001C0E09"/>
    <w:rsid w:val="001D107F"/>
    <w:rsid w:val="001F5116"/>
    <w:rsid w:val="001F6CB9"/>
    <w:rsid w:val="001F6DA3"/>
    <w:rsid w:val="00210110"/>
    <w:rsid w:val="0021731D"/>
    <w:rsid w:val="00222002"/>
    <w:rsid w:val="002267EB"/>
    <w:rsid w:val="00256646"/>
    <w:rsid w:val="00264294"/>
    <w:rsid w:val="00265E75"/>
    <w:rsid w:val="002676BF"/>
    <w:rsid w:val="0027399B"/>
    <w:rsid w:val="00273EFB"/>
    <w:rsid w:val="00276E83"/>
    <w:rsid w:val="002843AC"/>
    <w:rsid w:val="00290D9D"/>
    <w:rsid w:val="00293E4A"/>
    <w:rsid w:val="002B3CFD"/>
    <w:rsid w:val="002B6177"/>
    <w:rsid w:val="002C16BB"/>
    <w:rsid w:val="002D367A"/>
    <w:rsid w:val="002D784D"/>
    <w:rsid w:val="002E439A"/>
    <w:rsid w:val="002F59D5"/>
    <w:rsid w:val="0030578C"/>
    <w:rsid w:val="003152C3"/>
    <w:rsid w:val="0032105C"/>
    <w:rsid w:val="0032218E"/>
    <w:rsid w:val="003302A1"/>
    <w:rsid w:val="0034451B"/>
    <w:rsid w:val="003445C1"/>
    <w:rsid w:val="00346C25"/>
    <w:rsid w:val="0036151C"/>
    <w:rsid w:val="00367DC4"/>
    <w:rsid w:val="00385086"/>
    <w:rsid w:val="00394EFB"/>
    <w:rsid w:val="003A04C2"/>
    <w:rsid w:val="003B5E72"/>
    <w:rsid w:val="003C0A72"/>
    <w:rsid w:val="003D7B7F"/>
    <w:rsid w:val="003E3A98"/>
    <w:rsid w:val="003F4509"/>
    <w:rsid w:val="00402564"/>
    <w:rsid w:val="004043DD"/>
    <w:rsid w:val="00414608"/>
    <w:rsid w:val="00423037"/>
    <w:rsid w:val="004345A8"/>
    <w:rsid w:val="004754F7"/>
    <w:rsid w:val="00477102"/>
    <w:rsid w:val="0048053B"/>
    <w:rsid w:val="00491AC7"/>
    <w:rsid w:val="004A45C8"/>
    <w:rsid w:val="004B0CBB"/>
    <w:rsid w:val="004C5B8E"/>
    <w:rsid w:val="004C7E33"/>
    <w:rsid w:val="004D0DA5"/>
    <w:rsid w:val="004E2098"/>
    <w:rsid w:val="004E26B8"/>
    <w:rsid w:val="004E3B00"/>
    <w:rsid w:val="004E5E51"/>
    <w:rsid w:val="00505181"/>
    <w:rsid w:val="00507475"/>
    <w:rsid w:val="00512BEB"/>
    <w:rsid w:val="00517948"/>
    <w:rsid w:val="00522131"/>
    <w:rsid w:val="00523970"/>
    <w:rsid w:val="00547508"/>
    <w:rsid w:val="0055036E"/>
    <w:rsid w:val="0055173A"/>
    <w:rsid w:val="00553B1D"/>
    <w:rsid w:val="005604F6"/>
    <w:rsid w:val="005607F7"/>
    <w:rsid w:val="005662C6"/>
    <w:rsid w:val="00566C71"/>
    <w:rsid w:val="0056702A"/>
    <w:rsid w:val="00580DDE"/>
    <w:rsid w:val="00590BD0"/>
    <w:rsid w:val="00595871"/>
    <w:rsid w:val="005A1ADA"/>
    <w:rsid w:val="005A4F23"/>
    <w:rsid w:val="005A715B"/>
    <w:rsid w:val="005B54E7"/>
    <w:rsid w:val="005C10D6"/>
    <w:rsid w:val="005C481D"/>
    <w:rsid w:val="005C4E2F"/>
    <w:rsid w:val="005D0C65"/>
    <w:rsid w:val="005D4C87"/>
    <w:rsid w:val="005D4CB8"/>
    <w:rsid w:val="005E5637"/>
    <w:rsid w:val="005F4F05"/>
    <w:rsid w:val="005F726E"/>
    <w:rsid w:val="00610796"/>
    <w:rsid w:val="00610928"/>
    <w:rsid w:val="006113E9"/>
    <w:rsid w:val="006222F9"/>
    <w:rsid w:val="0062241C"/>
    <w:rsid w:val="006272DF"/>
    <w:rsid w:val="00634617"/>
    <w:rsid w:val="00635393"/>
    <w:rsid w:val="00636B3A"/>
    <w:rsid w:val="0065623C"/>
    <w:rsid w:val="00656F7A"/>
    <w:rsid w:val="00663D19"/>
    <w:rsid w:val="00664EDE"/>
    <w:rsid w:val="00665324"/>
    <w:rsid w:val="0067314A"/>
    <w:rsid w:val="00691AAF"/>
    <w:rsid w:val="00691C88"/>
    <w:rsid w:val="006A1B3E"/>
    <w:rsid w:val="006A7D21"/>
    <w:rsid w:val="006B4F62"/>
    <w:rsid w:val="006B5100"/>
    <w:rsid w:val="006C5C52"/>
    <w:rsid w:val="006E47C8"/>
    <w:rsid w:val="006E6F31"/>
    <w:rsid w:val="00700A06"/>
    <w:rsid w:val="007018DA"/>
    <w:rsid w:val="00717755"/>
    <w:rsid w:val="00721666"/>
    <w:rsid w:val="007258BB"/>
    <w:rsid w:val="00750F6A"/>
    <w:rsid w:val="00755F5D"/>
    <w:rsid w:val="00761A3C"/>
    <w:rsid w:val="00762479"/>
    <w:rsid w:val="00767845"/>
    <w:rsid w:val="00770826"/>
    <w:rsid w:val="007741A0"/>
    <w:rsid w:val="00786F5B"/>
    <w:rsid w:val="007A1A3D"/>
    <w:rsid w:val="007B6961"/>
    <w:rsid w:val="007D3E83"/>
    <w:rsid w:val="007E7683"/>
    <w:rsid w:val="008004A3"/>
    <w:rsid w:val="008026B6"/>
    <w:rsid w:val="00807EE2"/>
    <w:rsid w:val="00816755"/>
    <w:rsid w:val="00822C53"/>
    <w:rsid w:val="00826C45"/>
    <w:rsid w:val="00831013"/>
    <w:rsid w:val="00844F89"/>
    <w:rsid w:val="00847C0E"/>
    <w:rsid w:val="0086263C"/>
    <w:rsid w:val="00882B41"/>
    <w:rsid w:val="008833FE"/>
    <w:rsid w:val="00895D27"/>
    <w:rsid w:val="00897AF6"/>
    <w:rsid w:val="008A17FE"/>
    <w:rsid w:val="008B31F1"/>
    <w:rsid w:val="008C1813"/>
    <w:rsid w:val="008C2BBC"/>
    <w:rsid w:val="008D542C"/>
    <w:rsid w:val="008E070E"/>
    <w:rsid w:val="008F6045"/>
    <w:rsid w:val="0090644E"/>
    <w:rsid w:val="00907B39"/>
    <w:rsid w:val="00913EF9"/>
    <w:rsid w:val="0092320A"/>
    <w:rsid w:val="009250CD"/>
    <w:rsid w:val="009321A1"/>
    <w:rsid w:val="00935964"/>
    <w:rsid w:val="00943C55"/>
    <w:rsid w:val="00953A3B"/>
    <w:rsid w:val="00954BFD"/>
    <w:rsid w:val="009571A5"/>
    <w:rsid w:val="00967224"/>
    <w:rsid w:val="009C570B"/>
    <w:rsid w:val="009D2470"/>
    <w:rsid w:val="009E2782"/>
    <w:rsid w:val="009E3094"/>
    <w:rsid w:val="00A0753A"/>
    <w:rsid w:val="00A103BA"/>
    <w:rsid w:val="00A13E55"/>
    <w:rsid w:val="00A1452D"/>
    <w:rsid w:val="00A164E1"/>
    <w:rsid w:val="00A55172"/>
    <w:rsid w:val="00A5594B"/>
    <w:rsid w:val="00A654C3"/>
    <w:rsid w:val="00A85570"/>
    <w:rsid w:val="00A873E1"/>
    <w:rsid w:val="00A9599E"/>
    <w:rsid w:val="00AA1AD9"/>
    <w:rsid w:val="00AB1CA3"/>
    <w:rsid w:val="00AB6465"/>
    <w:rsid w:val="00AD4E24"/>
    <w:rsid w:val="00AD6428"/>
    <w:rsid w:val="00AE4254"/>
    <w:rsid w:val="00AE7202"/>
    <w:rsid w:val="00AF4A87"/>
    <w:rsid w:val="00AF66E8"/>
    <w:rsid w:val="00B00507"/>
    <w:rsid w:val="00B01153"/>
    <w:rsid w:val="00B2244A"/>
    <w:rsid w:val="00B32BD1"/>
    <w:rsid w:val="00B4189E"/>
    <w:rsid w:val="00B513D6"/>
    <w:rsid w:val="00B51C16"/>
    <w:rsid w:val="00B826E3"/>
    <w:rsid w:val="00B85168"/>
    <w:rsid w:val="00B9472D"/>
    <w:rsid w:val="00BA4BE8"/>
    <w:rsid w:val="00BB57AE"/>
    <w:rsid w:val="00BE24A1"/>
    <w:rsid w:val="00BE4A66"/>
    <w:rsid w:val="00BF1CCF"/>
    <w:rsid w:val="00BF4DA0"/>
    <w:rsid w:val="00BF518C"/>
    <w:rsid w:val="00BF5C62"/>
    <w:rsid w:val="00C128DE"/>
    <w:rsid w:val="00C473A9"/>
    <w:rsid w:val="00C47AF3"/>
    <w:rsid w:val="00C508E2"/>
    <w:rsid w:val="00C56770"/>
    <w:rsid w:val="00C62D93"/>
    <w:rsid w:val="00C63C77"/>
    <w:rsid w:val="00C7321C"/>
    <w:rsid w:val="00C9146E"/>
    <w:rsid w:val="00C94B0E"/>
    <w:rsid w:val="00CA35A9"/>
    <w:rsid w:val="00CA7BD8"/>
    <w:rsid w:val="00CB6042"/>
    <w:rsid w:val="00CC00B8"/>
    <w:rsid w:val="00CE0F5C"/>
    <w:rsid w:val="00CE2F90"/>
    <w:rsid w:val="00CF2C4B"/>
    <w:rsid w:val="00D024B2"/>
    <w:rsid w:val="00D15E4D"/>
    <w:rsid w:val="00D36742"/>
    <w:rsid w:val="00D43AB7"/>
    <w:rsid w:val="00D461F6"/>
    <w:rsid w:val="00D5774E"/>
    <w:rsid w:val="00D63A2F"/>
    <w:rsid w:val="00D846F9"/>
    <w:rsid w:val="00D86007"/>
    <w:rsid w:val="00D876AF"/>
    <w:rsid w:val="00D905A0"/>
    <w:rsid w:val="00DB3BAE"/>
    <w:rsid w:val="00DC2D0A"/>
    <w:rsid w:val="00DC4481"/>
    <w:rsid w:val="00DD4603"/>
    <w:rsid w:val="00E01351"/>
    <w:rsid w:val="00E01736"/>
    <w:rsid w:val="00E01D56"/>
    <w:rsid w:val="00E060FC"/>
    <w:rsid w:val="00E07C07"/>
    <w:rsid w:val="00E20B64"/>
    <w:rsid w:val="00E311B2"/>
    <w:rsid w:val="00E33202"/>
    <w:rsid w:val="00E43794"/>
    <w:rsid w:val="00E45DC8"/>
    <w:rsid w:val="00E502CA"/>
    <w:rsid w:val="00E55F77"/>
    <w:rsid w:val="00E62694"/>
    <w:rsid w:val="00E646C7"/>
    <w:rsid w:val="00E657B9"/>
    <w:rsid w:val="00E73210"/>
    <w:rsid w:val="00E73EA9"/>
    <w:rsid w:val="00E855D1"/>
    <w:rsid w:val="00E865D6"/>
    <w:rsid w:val="00E91415"/>
    <w:rsid w:val="00EB0FD9"/>
    <w:rsid w:val="00EB398A"/>
    <w:rsid w:val="00EC6AE2"/>
    <w:rsid w:val="00ED39C7"/>
    <w:rsid w:val="00F04776"/>
    <w:rsid w:val="00F1498D"/>
    <w:rsid w:val="00F26680"/>
    <w:rsid w:val="00F35D23"/>
    <w:rsid w:val="00F429A3"/>
    <w:rsid w:val="00F45ECB"/>
    <w:rsid w:val="00F46DC3"/>
    <w:rsid w:val="00F46F51"/>
    <w:rsid w:val="00F73D16"/>
    <w:rsid w:val="00F82422"/>
    <w:rsid w:val="00F87083"/>
    <w:rsid w:val="00F92124"/>
    <w:rsid w:val="00F95C75"/>
    <w:rsid w:val="00FA43A9"/>
    <w:rsid w:val="00FB4890"/>
    <w:rsid w:val="00FC6E4C"/>
    <w:rsid w:val="00FF50AE"/>
    <w:rsid w:val="1AA2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it-IT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it-IT"/>
      <w14:ligatures w14:val="none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11">
    <w:name w:val="normaltextrun"/>
    <w:basedOn w:val="2"/>
    <w:qFormat/>
    <w:uiPriority w:val="0"/>
  </w:style>
  <w:style w:type="character" w:customStyle="1" w:styleId="12">
    <w:name w:val="eop"/>
    <w:basedOn w:val="2"/>
    <w:qFormat/>
    <w:uiPriority w:val="0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Intestazione Carattere"/>
    <w:basedOn w:val="2"/>
    <w:link w:val="6"/>
    <w:qFormat/>
    <w:uiPriority w:val="99"/>
  </w:style>
  <w:style w:type="character" w:customStyle="1" w:styleId="16">
    <w:name w:val="Piè di pagina Carattere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936</Words>
  <Characters>5336</Characters>
  <Lines>44</Lines>
  <Paragraphs>12</Paragraphs>
  <TotalTime>558</TotalTime>
  <ScaleCrop>false</ScaleCrop>
  <LinksUpToDate>false</LinksUpToDate>
  <CharactersWithSpaces>6260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2023-08-03T10:02:00Z</dcterms:created>
  <dc:creator>ABATE PATRIZIA</dc:creator>
  <cp:lastModifiedBy>User</cp:lastModifiedBy>
  <dcterms:modified xsi:type="dcterms:W3CDTF">2023-09-18T11:23:50Z</dcterms:modified>
  <cp:revision>314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69BDEA9CE559486095505BB10CA61AAD_13</vt:lpwstr>
  </property>
</Properties>
</file>