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774" w:type="dxa"/>
        <w:tblInd w:w="-318" w:type="dxa"/>
        <w:tblLook w:val="04A0" w:firstRow="1" w:lastRow="0" w:firstColumn="1" w:lastColumn="0" w:noHBand="0" w:noVBand="1"/>
      </w:tblPr>
      <w:tblGrid>
        <w:gridCol w:w="1986"/>
        <w:gridCol w:w="8788"/>
      </w:tblGrid>
      <w:tr w:rsidR="00D5375B" w:rsidRPr="002451FF" w14:paraId="3EF23D0E" w14:textId="77777777" w:rsidTr="009774B4">
        <w:trPr>
          <w:trHeight w:val="411"/>
        </w:trPr>
        <w:tc>
          <w:tcPr>
            <w:tcW w:w="10774" w:type="dxa"/>
            <w:gridSpan w:val="2"/>
            <w:shd w:val="clear" w:color="auto" w:fill="99CCFF"/>
          </w:tcPr>
          <w:p w14:paraId="5A3F06BC" w14:textId="77777777" w:rsidR="00D5375B" w:rsidRPr="002451FF" w:rsidRDefault="00827ED3" w:rsidP="00AB5F33">
            <w:pPr>
              <w:jc w:val="center"/>
              <w:rPr>
                <w:b/>
              </w:rPr>
            </w:pPr>
            <w:r w:rsidRPr="002451FF">
              <w:rPr>
                <w:b/>
              </w:rPr>
              <w:t xml:space="preserve">UNITÀ </w:t>
            </w:r>
            <w:r w:rsidR="00D5375B" w:rsidRPr="002451FF">
              <w:rPr>
                <w:b/>
              </w:rPr>
              <w:t>DI APPRENDIMENTO DI EDUCAZIONE CIVICA TRASVERSALE</w:t>
            </w:r>
          </w:p>
        </w:tc>
      </w:tr>
      <w:tr w:rsidR="00D5375B" w:rsidRPr="002451FF" w14:paraId="6EF5E069" w14:textId="77777777" w:rsidTr="009774B4">
        <w:tc>
          <w:tcPr>
            <w:tcW w:w="1986" w:type="dxa"/>
            <w:shd w:val="clear" w:color="auto" w:fill="99CCFF"/>
          </w:tcPr>
          <w:p w14:paraId="6E1D04FF" w14:textId="77777777" w:rsidR="00D5375B" w:rsidRPr="002451FF" w:rsidRDefault="00D5375B" w:rsidP="000D2D80">
            <w:pPr>
              <w:jc w:val="center"/>
              <w:rPr>
                <w:b/>
                <w:sz w:val="20"/>
                <w:szCs w:val="20"/>
              </w:rPr>
            </w:pPr>
            <w:r w:rsidRPr="002451FF">
              <w:rPr>
                <w:b/>
                <w:sz w:val="20"/>
                <w:szCs w:val="20"/>
              </w:rPr>
              <w:t>Denominazione</w:t>
            </w:r>
          </w:p>
        </w:tc>
        <w:tc>
          <w:tcPr>
            <w:tcW w:w="8788" w:type="dxa"/>
            <w:shd w:val="clear" w:color="auto" w:fill="99CCFF"/>
          </w:tcPr>
          <w:p w14:paraId="6A558C57" w14:textId="77777777" w:rsidR="00EF4724" w:rsidRPr="002451FF" w:rsidRDefault="009774B4" w:rsidP="00EF4724">
            <w:pPr>
              <w:rPr>
                <w:b/>
              </w:rPr>
            </w:pPr>
            <w:r>
              <w:rPr>
                <w:b/>
              </w:rPr>
              <w:t>All Together: C</w:t>
            </w:r>
            <w:r w:rsidRPr="002451FF">
              <w:rPr>
                <w:b/>
              </w:rPr>
              <w:t>ittadini del mondo</w:t>
            </w:r>
          </w:p>
        </w:tc>
      </w:tr>
      <w:tr w:rsidR="00D5375B" w:rsidRPr="002451FF" w14:paraId="4CB0A1C9" w14:textId="77777777" w:rsidTr="009774B4">
        <w:tc>
          <w:tcPr>
            <w:tcW w:w="1986" w:type="dxa"/>
            <w:shd w:val="clear" w:color="auto" w:fill="99CCFF"/>
          </w:tcPr>
          <w:p w14:paraId="69AF112E" w14:textId="77777777" w:rsidR="00D5375B" w:rsidRPr="002451FF" w:rsidRDefault="00D5375B" w:rsidP="000D2D80">
            <w:pPr>
              <w:jc w:val="center"/>
              <w:rPr>
                <w:b/>
                <w:sz w:val="20"/>
                <w:szCs w:val="20"/>
              </w:rPr>
            </w:pPr>
            <w:r w:rsidRPr="002451FF">
              <w:rPr>
                <w:b/>
                <w:sz w:val="20"/>
                <w:szCs w:val="20"/>
              </w:rPr>
              <w:t>Destinatari</w:t>
            </w:r>
          </w:p>
        </w:tc>
        <w:tc>
          <w:tcPr>
            <w:tcW w:w="8788" w:type="dxa"/>
          </w:tcPr>
          <w:p w14:paraId="7C33076C" w14:textId="77777777" w:rsidR="007F5FC7" w:rsidRPr="002451FF" w:rsidRDefault="009774B4" w:rsidP="008A3E23">
            <w:pPr>
              <w:shd w:val="clear" w:color="auto" w:fill="FFFFFF" w:themeFill="background1"/>
              <w:jc w:val="both"/>
              <w:rPr>
                <w:sz w:val="20"/>
                <w:szCs w:val="20"/>
              </w:rPr>
            </w:pPr>
            <w:r>
              <w:rPr>
                <w:sz w:val="20"/>
                <w:szCs w:val="20"/>
              </w:rPr>
              <w:t>Classi Terze Scuola S</w:t>
            </w:r>
            <w:r w:rsidR="002C20DF" w:rsidRPr="002451FF">
              <w:rPr>
                <w:sz w:val="20"/>
                <w:szCs w:val="20"/>
              </w:rPr>
              <w:t>econdaria di Primo Grado</w:t>
            </w:r>
          </w:p>
        </w:tc>
      </w:tr>
      <w:tr w:rsidR="00D5375B" w:rsidRPr="002451FF" w14:paraId="711220DB" w14:textId="77777777" w:rsidTr="009774B4">
        <w:tc>
          <w:tcPr>
            <w:tcW w:w="1986" w:type="dxa"/>
            <w:shd w:val="clear" w:color="auto" w:fill="99CCFF"/>
          </w:tcPr>
          <w:p w14:paraId="2F3B770F" w14:textId="77777777" w:rsidR="00D5375B" w:rsidRPr="002451FF" w:rsidRDefault="00D5375B" w:rsidP="000D2D80">
            <w:pPr>
              <w:jc w:val="center"/>
              <w:rPr>
                <w:b/>
                <w:sz w:val="20"/>
                <w:szCs w:val="20"/>
              </w:rPr>
            </w:pPr>
            <w:r w:rsidRPr="002451FF">
              <w:rPr>
                <w:b/>
                <w:sz w:val="20"/>
                <w:szCs w:val="20"/>
              </w:rPr>
              <w:t>Discipline</w:t>
            </w:r>
          </w:p>
        </w:tc>
        <w:tc>
          <w:tcPr>
            <w:tcW w:w="8788" w:type="dxa"/>
          </w:tcPr>
          <w:p w14:paraId="17534887" w14:textId="77777777" w:rsidR="00D5375B" w:rsidRPr="002451FF" w:rsidRDefault="00515E6F" w:rsidP="006332B3">
            <w:pPr>
              <w:shd w:val="clear" w:color="auto" w:fill="FFFFFF" w:themeFill="background1"/>
              <w:jc w:val="both"/>
              <w:rPr>
                <w:rFonts w:eastAsia="Calibri"/>
                <w:sz w:val="20"/>
                <w:szCs w:val="20"/>
              </w:rPr>
            </w:pPr>
            <w:r w:rsidRPr="002451FF">
              <w:rPr>
                <w:rFonts w:eastAsia="Calibri"/>
                <w:sz w:val="20"/>
                <w:szCs w:val="20"/>
              </w:rPr>
              <w:t>I</w:t>
            </w:r>
            <w:r w:rsidR="00D5375B" w:rsidRPr="002451FF">
              <w:rPr>
                <w:rFonts w:eastAsia="Calibri"/>
                <w:sz w:val="20"/>
                <w:szCs w:val="20"/>
              </w:rPr>
              <w:t xml:space="preserve">taliano, Storia, Geografia, Arte e Immagine, Tecnologia, Scienze, Musica, Strumento musicale, Inglese, </w:t>
            </w:r>
            <w:r w:rsidR="00323265" w:rsidRPr="002451FF">
              <w:rPr>
                <w:rFonts w:eastAsia="Calibri"/>
                <w:sz w:val="20"/>
                <w:szCs w:val="20"/>
              </w:rPr>
              <w:t>Francese</w:t>
            </w:r>
            <w:r w:rsidR="0022732B" w:rsidRPr="002451FF">
              <w:rPr>
                <w:rFonts w:eastAsia="Calibri"/>
                <w:sz w:val="20"/>
                <w:szCs w:val="20"/>
              </w:rPr>
              <w:t>, Scienze Motorie</w:t>
            </w:r>
          </w:p>
        </w:tc>
      </w:tr>
      <w:tr w:rsidR="00D5375B" w:rsidRPr="002451FF" w14:paraId="3FE1D02E" w14:textId="77777777" w:rsidTr="009774B4">
        <w:tc>
          <w:tcPr>
            <w:tcW w:w="1986" w:type="dxa"/>
            <w:shd w:val="clear" w:color="auto" w:fill="99CCFF"/>
          </w:tcPr>
          <w:p w14:paraId="5F836C24" w14:textId="77777777" w:rsidR="00D5375B" w:rsidRPr="002451FF" w:rsidRDefault="00D5375B" w:rsidP="000D2D80">
            <w:pPr>
              <w:jc w:val="center"/>
              <w:rPr>
                <w:b/>
                <w:sz w:val="20"/>
                <w:szCs w:val="20"/>
              </w:rPr>
            </w:pPr>
            <w:r w:rsidRPr="002451FF">
              <w:rPr>
                <w:b/>
                <w:sz w:val="20"/>
                <w:szCs w:val="20"/>
              </w:rPr>
              <w:t>Tempi</w:t>
            </w:r>
          </w:p>
        </w:tc>
        <w:tc>
          <w:tcPr>
            <w:tcW w:w="8788" w:type="dxa"/>
          </w:tcPr>
          <w:p w14:paraId="4FD88136" w14:textId="77777777" w:rsidR="007F5FC7" w:rsidRPr="002451FF" w:rsidRDefault="00E76D0B" w:rsidP="008A3E23">
            <w:pPr>
              <w:shd w:val="clear" w:color="auto" w:fill="FFFFFF" w:themeFill="background1"/>
              <w:jc w:val="both"/>
              <w:rPr>
                <w:rFonts w:eastAsia="Calibri"/>
                <w:sz w:val="20"/>
                <w:szCs w:val="20"/>
              </w:rPr>
            </w:pPr>
            <w:r w:rsidRPr="002451FF">
              <w:rPr>
                <w:rFonts w:eastAsia="Calibri"/>
                <w:sz w:val="20"/>
                <w:szCs w:val="20"/>
              </w:rPr>
              <w:t>Novembre</w:t>
            </w:r>
            <w:r w:rsidR="00D5375B" w:rsidRPr="002451FF">
              <w:rPr>
                <w:rFonts w:eastAsia="Calibri"/>
                <w:sz w:val="20"/>
                <w:szCs w:val="20"/>
              </w:rPr>
              <w:t>-Maggio</w:t>
            </w:r>
          </w:p>
        </w:tc>
      </w:tr>
      <w:tr w:rsidR="00D5375B" w:rsidRPr="002451FF" w14:paraId="712BE08C" w14:textId="77777777" w:rsidTr="009774B4">
        <w:tc>
          <w:tcPr>
            <w:tcW w:w="1986" w:type="dxa"/>
            <w:shd w:val="clear" w:color="auto" w:fill="99CCFF"/>
          </w:tcPr>
          <w:p w14:paraId="54FC4D33" w14:textId="77777777" w:rsidR="00D5375B" w:rsidRPr="002451FF" w:rsidRDefault="007F7593" w:rsidP="000D2D80">
            <w:pPr>
              <w:jc w:val="center"/>
              <w:rPr>
                <w:b/>
                <w:sz w:val="20"/>
                <w:szCs w:val="20"/>
              </w:rPr>
            </w:pPr>
            <w:r w:rsidRPr="002451FF">
              <w:rPr>
                <w:b/>
                <w:sz w:val="20"/>
                <w:szCs w:val="20"/>
              </w:rPr>
              <w:t>Anno S</w:t>
            </w:r>
            <w:r w:rsidR="00D5375B" w:rsidRPr="002451FF">
              <w:rPr>
                <w:b/>
                <w:sz w:val="20"/>
                <w:szCs w:val="20"/>
              </w:rPr>
              <w:t>colastico</w:t>
            </w:r>
          </w:p>
        </w:tc>
        <w:tc>
          <w:tcPr>
            <w:tcW w:w="8788" w:type="dxa"/>
          </w:tcPr>
          <w:p w14:paraId="6E2A8B38" w14:textId="77777777" w:rsidR="007F5FC7" w:rsidRPr="002451FF" w:rsidRDefault="00D5375B" w:rsidP="008A3E23">
            <w:pPr>
              <w:shd w:val="clear" w:color="auto" w:fill="FFFFFF" w:themeFill="background1"/>
              <w:jc w:val="both"/>
              <w:rPr>
                <w:rFonts w:eastAsia="Calibri"/>
                <w:sz w:val="20"/>
                <w:szCs w:val="20"/>
              </w:rPr>
            </w:pPr>
            <w:r w:rsidRPr="002451FF">
              <w:rPr>
                <w:rFonts w:eastAsia="Calibri"/>
                <w:sz w:val="20"/>
                <w:szCs w:val="20"/>
              </w:rPr>
              <w:t>2023/2024</w:t>
            </w:r>
          </w:p>
        </w:tc>
      </w:tr>
      <w:tr w:rsidR="0022732B" w:rsidRPr="002451FF" w14:paraId="4D3320ED" w14:textId="77777777" w:rsidTr="009774B4">
        <w:trPr>
          <w:trHeight w:val="212"/>
        </w:trPr>
        <w:tc>
          <w:tcPr>
            <w:tcW w:w="1986" w:type="dxa"/>
            <w:shd w:val="clear" w:color="auto" w:fill="99CCFF"/>
          </w:tcPr>
          <w:p w14:paraId="3B5248C8" w14:textId="77777777" w:rsidR="0022732B" w:rsidRPr="002451FF" w:rsidRDefault="0022732B" w:rsidP="000D2D80">
            <w:pPr>
              <w:jc w:val="center"/>
              <w:rPr>
                <w:b/>
                <w:sz w:val="20"/>
                <w:szCs w:val="20"/>
              </w:rPr>
            </w:pPr>
            <w:r w:rsidRPr="002451FF">
              <w:rPr>
                <w:b/>
                <w:sz w:val="20"/>
                <w:szCs w:val="20"/>
              </w:rPr>
              <w:t>Risorse umane</w:t>
            </w:r>
          </w:p>
        </w:tc>
        <w:tc>
          <w:tcPr>
            <w:tcW w:w="8788" w:type="dxa"/>
          </w:tcPr>
          <w:p w14:paraId="5EBEE61D" w14:textId="77777777" w:rsidR="00B86571" w:rsidRPr="002451FF" w:rsidRDefault="0022732B" w:rsidP="00D25EFD">
            <w:pPr>
              <w:pStyle w:val="Paragrafoelenco"/>
              <w:widowControl w:val="0"/>
              <w:numPr>
                <w:ilvl w:val="0"/>
                <w:numId w:val="11"/>
              </w:numPr>
              <w:shd w:val="clear" w:color="auto" w:fill="FFFFFF" w:themeFill="background1"/>
              <w:jc w:val="both"/>
              <w:rPr>
                <w:rFonts w:eastAsia="Calibri"/>
                <w:sz w:val="20"/>
                <w:szCs w:val="20"/>
              </w:rPr>
            </w:pPr>
            <w:r w:rsidRPr="002451FF">
              <w:rPr>
                <w:rFonts w:eastAsia="Calibri"/>
                <w:sz w:val="20"/>
                <w:szCs w:val="20"/>
              </w:rPr>
              <w:t>Docenti del Consiglio di cl</w:t>
            </w:r>
            <w:r w:rsidR="00101909" w:rsidRPr="002451FF">
              <w:rPr>
                <w:rFonts w:eastAsia="Calibri"/>
                <w:sz w:val="20"/>
                <w:szCs w:val="20"/>
              </w:rPr>
              <w:t xml:space="preserve">asse </w:t>
            </w:r>
          </w:p>
          <w:p w14:paraId="5C8ECEFC" w14:textId="77777777" w:rsidR="00E76D0B" w:rsidRPr="002451FF" w:rsidRDefault="00101909" w:rsidP="00D25EFD">
            <w:pPr>
              <w:pStyle w:val="Paragrafoelenco"/>
              <w:widowControl w:val="0"/>
              <w:numPr>
                <w:ilvl w:val="0"/>
                <w:numId w:val="11"/>
              </w:numPr>
              <w:shd w:val="clear" w:color="auto" w:fill="FFFFFF" w:themeFill="background1"/>
              <w:jc w:val="both"/>
              <w:rPr>
                <w:rFonts w:eastAsia="Calibri"/>
                <w:sz w:val="20"/>
                <w:szCs w:val="20"/>
              </w:rPr>
            </w:pPr>
            <w:r w:rsidRPr="002451FF">
              <w:rPr>
                <w:rFonts w:eastAsia="Calibri"/>
                <w:sz w:val="20"/>
                <w:szCs w:val="20"/>
              </w:rPr>
              <w:t xml:space="preserve">Eventuali esperti esterni </w:t>
            </w:r>
          </w:p>
          <w:p w14:paraId="6DA77B53" w14:textId="77777777" w:rsidR="0022732B" w:rsidRPr="002451FF" w:rsidRDefault="0022732B" w:rsidP="00D25EFD">
            <w:pPr>
              <w:pStyle w:val="Paragrafoelenco"/>
              <w:widowControl w:val="0"/>
              <w:numPr>
                <w:ilvl w:val="0"/>
                <w:numId w:val="11"/>
              </w:numPr>
              <w:shd w:val="clear" w:color="auto" w:fill="FFFFFF" w:themeFill="background1"/>
              <w:jc w:val="both"/>
              <w:rPr>
                <w:rFonts w:eastAsia="Calibri"/>
                <w:sz w:val="20"/>
                <w:szCs w:val="20"/>
              </w:rPr>
            </w:pPr>
            <w:r w:rsidRPr="002451FF">
              <w:rPr>
                <w:rFonts w:eastAsia="Calibri"/>
                <w:sz w:val="20"/>
                <w:szCs w:val="20"/>
              </w:rPr>
              <w:t>Enti ed associazioni del territorio</w:t>
            </w:r>
          </w:p>
        </w:tc>
      </w:tr>
      <w:tr w:rsidR="0022732B" w:rsidRPr="00C32760" w14:paraId="2E7EA161" w14:textId="77777777" w:rsidTr="009774B4">
        <w:tc>
          <w:tcPr>
            <w:tcW w:w="1986" w:type="dxa"/>
            <w:shd w:val="clear" w:color="auto" w:fill="99CCFF"/>
          </w:tcPr>
          <w:p w14:paraId="3D831504" w14:textId="77777777" w:rsidR="00411A9D" w:rsidRPr="002451FF" w:rsidRDefault="00411A9D" w:rsidP="0022732B">
            <w:pPr>
              <w:jc w:val="both"/>
              <w:rPr>
                <w:b/>
                <w:sz w:val="20"/>
                <w:szCs w:val="20"/>
              </w:rPr>
            </w:pPr>
            <w:r w:rsidRPr="002451FF">
              <w:rPr>
                <w:b/>
                <w:sz w:val="20"/>
                <w:szCs w:val="20"/>
              </w:rPr>
              <w:t xml:space="preserve"> </w:t>
            </w:r>
          </w:p>
          <w:p w14:paraId="68CA0A06" w14:textId="77777777" w:rsidR="00411A9D" w:rsidRPr="002451FF" w:rsidRDefault="00411A9D" w:rsidP="0022732B">
            <w:pPr>
              <w:jc w:val="both"/>
              <w:rPr>
                <w:b/>
                <w:sz w:val="20"/>
                <w:szCs w:val="20"/>
              </w:rPr>
            </w:pPr>
          </w:p>
          <w:p w14:paraId="29EF84A3" w14:textId="77777777" w:rsidR="00411A9D" w:rsidRPr="002451FF" w:rsidRDefault="00411A9D" w:rsidP="0022732B">
            <w:pPr>
              <w:jc w:val="both"/>
              <w:rPr>
                <w:b/>
                <w:sz w:val="20"/>
                <w:szCs w:val="20"/>
              </w:rPr>
            </w:pPr>
          </w:p>
          <w:p w14:paraId="64C02FBD" w14:textId="77777777" w:rsidR="00411A9D" w:rsidRPr="002451FF" w:rsidRDefault="00411A9D" w:rsidP="0022732B">
            <w:pPr>
              <w:jc w:val="both"/>
              <w:rPr>
                <w:b/>
                <w:sz w:val="20"/>
                <w:szCs w:val="20"/>
              </w:rPr>
            </w:pPr>
          </w:p>
          <w:p w14:paraId="3BF44D49" w14:textId="77777777" w:rsidR="00411A9D" w:rsidRPr="002451FF" w:rsidRDefault="00411A9D" w:rsidP="0022732B">
            <w:pPr>
              <w:jc w:val="both"/>
              <w:rPr>
                <w:b/>
                <w:sz w:val="20"/>
                <w:szCs w:val="20"/>
              </w:rPr>
            </w:pPr>
          </w:p>
          <w:p w14:paraId="2645CB61" w14:textId="77777777" w:rsidR="0022732B" w:rsidRPr="00C32760" w:rsidRDefault="00411A9D" w:rsidP="00411A9D">
            <w:pPr>
              <w:jc w:val="center"/>
              <w:rPr>
                <w:b/>
                <w:sz w:val="20"/>
                <w:szCs w:val="20"/>
              </w:rPr>
            </w:pPr>
            <w:r w:rsidRPr="00C32760">
              <w:rPr>
                <w:b/>
                <w:sz w:val="20"/>
                <w:szCs w:val="20"/>
              </w:rPr>
              <w:t>Metodologie</w:t>
            </w:r>
          </w:p>
        </w:tc>
        <w:tc>
          <w:tcPr>
            <w:tcW w:w="8788" w:type="dxa"/>
          </w:tcPr>
          <w:p w14:paraId="5E980441" w14:textId="77777777" w:rsidR="0022732B" w:rsidRPr="00C32760" w:rsidRDefault="00B86571"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Lezioni frontali</w:t>
            </w:r>
            <w:r w:rsidR="0022732B" w:rsidRPr="00C32760">
              <w:rPr>
                <w:rFonts w:eastAsia="Calibri"/>
                <w:sz w:val="20"/>
                <w:szCs w:val="20"/>
              </w:rPr>
              <w:t xml:space="preserve"> e partecipate</w:t>
            </w:r>
          </w:p>
          <w:p w14:paraId="08E81E6A" w14:textId="77777777" w:rsidR="0022732B" w:rsidRPr="00C32760" w:rsidRDefault="0022732B"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Ricerche su fonti bibliografiche e nel web</w:t>
            </w:r>
          </w:p>
          <w:p w14:paraId="4BE37218"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Lavoro semplificato per alunni in difficoltà di apprendimento</w:t>
            </w:r>
          </w:p>
          <w:p w14:paraId="6F9CD54A"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Lavoro di gruppo per fasce di livello</w:t>
            </w:r>
          </w:p>
          <w:p w14:paraId="6EAF582A"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Lavoro di gruppo per fasce eterogenee</w:t>
            </w:r>
          </w:p>
          <w:p w14:paraId="57D62CD5"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Metodo induttivo</w:t>
            </w:r>
            <w:r w:rsidR="00B86571" w:rsidRPr="00C32760">
              <w:rPr>
                <w:rFonts w:eastAsia="Calibri"/>
                <w:sz w:val="20"/>
                <w:szCs w:val="20"/>
              </w:rPr>
              <w:t xml:space="preserve"> e deduttivo</w:t>
            </w:r>
          </w:p>
          <w:p w14:paraId="4E82BEAB"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Metodo scientifico</w:t>
            </w:r>
          </w:p>
          <w:p w14:paraId="08D9976B" w14:textId="77777777" w:rsidR="00515E6F" w:rsidRPr="00C32760" w:rsidRDefault="00515E6F" w:rsidP="00D25EFD">
            <w:pPr>
              <w:pStyle w:val="Paragrafoelenco"/>
              <w:widowControl w:val="0"/>
              <w:numPr>
                <w:ilvl w:val="0"/>
                <w:numId w:val="8"/>
              </w:numPr>
              <w:shd w:val="clear" w:color="auto" w:fill="FFFFFF" w:themeFill="background1"/>
              <w:jc w:val="both"/>
              <w:rPr>
                <w:rFonts w:eastAsia="Calibri"/>
                <w:i/>
                <w:sz w:val="20"/>
                <w:szCs w:val="20"/>
              </w:rPr>
            </w:pPr>
            <w:r w:rsidRPr="00C32760">
              <w:rPr>
                <w:rFonts w:eastAsia="Calibri"/>
                <w:i/>
                <w:sz w:val="20"/>
                <w:szCs w:val="20"/>
              </w:rPr>
              <w:t>Brainstorming</w:t>
            </w:r>
          </w:p>
          <w:p w14:paraId="1E928990" w14:textId="77777777" w:rsidR="00CA7B4B" w:rsidRPr="00C32760" w:rsidRDefault="00CA7B4B" w:rsidP="00D25EFD">
            <w:pPr>
              <w:pStyle w:val="Paragrafoelenco"/>
              <w:widowControl w:val="0"/>
              <w:numPr>
                <w:ilvl w:val="0"/>
                <w:numId w:val="8"/>
              </w:numPr>
              <w:shd w:val="clear" w:color="auto" w:fill="FFFFFF" w:themeFill="background1"/>
              <w:jc w:val="both"/>
              <w:rPr>
                <w:rFonts w:eastAsia="Calibri"/>
                <w:i/>
                <w:sz w:val="20"/>
                <w:szCs w:val="20"/>
              </w:rPr>
            </w:pPr>
            <w:r w:rsidRPr="00C32760">
              <w:rPr>
                <w:rFonts w:eastAsia="Calibri"/>
                <w:i/>
                <w:sz w:val="20"/>
                <w:szCs w:val="20"/>
              </w:rPr>
              <w:t>Role playing</w:t>
            </w:r>
          </w:p>
          <w:p w14:paraId="76B41ACC" w14:textId="77777777" w:rsidR="00CA7B4B" w:rsidRPr="00C32760" w:rsidRDefault="00CA7B4B"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Lezioni registrate e videoregistrate</w:t>
            </w:r>
          </w:p>
          <w:p w14:paraId="7674FADE" w14:textId="77777777" w:rsidR="00CA7B4B" w:rsidRPr="00C32760" w:rsidRDefault="00CA7B4B" w:rsidP="00D25EFD">
            <w:pPr>
              <w:pStyle w:val="Paragrafoelenco"/>
              <w:widowControl w:val="0"/>
              <w:numPr>
                <w:ilvl w:val="0"/>
                <w:numId w:val="8"/>
              </w:numPr>
              <w:shd w:val="clear" w:color="auto" w:fill="FFFFFF" w:themeFill="background1"/>
              <w:jc w:val="both"/>
              <w:rPr>
                <w:rFonts w:eastAsia="Calibri"/>
                <w:i/>
                <w:sz w:val="20"/>
                <w:szCs w:val="20"/>
              </w:rPr>
            </w:pPr>
            <w:r w:rsidRPr="00C32760">
              <w:rPr>
                <w:rFonts w:eastAsia="Calibri"/>
                <w:i/>
                <w:sz w:val="20"/>
                <w:szCs w:val="20"/>
              </w:rPr>
              <w:t>Cooperative learning</w:t>
            </w:r>
          </w:p>
          <w:p w14:paraId="00C9131C" w14:textId="77777777" w:rsidR="00CA7B4B" w:rsidRPr="00C32760" w:rsidRDefault="00B86571" w:rsidP="00D25EFD">
            <w:pPr>
              <w:pStyle w:val="Paragrafoelenco"/>
              <w:widowControl w:val="0"/>
              <w:numPr>
                <w:ilvl w:val="0"/>
                <w:numId w:val="8"/>
              </w:numPr>
              <w:shd w:val="clear" w:color="auto" w:fill="FFFFFF" w:themeFill="background1"/>
              <w:jc w:val="both"/>
              <w:rPr>
                <w:rFonts w:eastAsia="Calibri"/>
                <w:i/>
                <w:sz w:val="20"/>
                <w:szCs w:val="20"/>
              </w:rPr>
            </w:pPr>
            <w:r w:rsidRPr="00C32760">
              <w:rPr>
                <w:rFonts w:eastAsia="Calibri"/>
                <w:i/>
                <w:sz w:val="20"/>
                <w:szCs w:val="20"/>
              </w:rPr>
              <w:t>Flipped Classroom</w:t>
            </w:r>
          </w:p>
          <w:p w14:paraId="3CEEC169" w14:textId="77777777" w:rsidR="00CA7B4B" w:rsidRPr="00C32760" w:rsidRDefault="00CA7B4B" w:rsidP="00D25EFD">
            <w:pPr>
              <w:pStyle w:val="Paragrafoelenco"/>
              <w:widowControl w:val="0"/>
              <w:numPr>
                <w:ilvl w:val="0"/>
                <w:numId w:val="8"/>
              </w:numPr>
              <w:shd w:val="clear" w:color="auto" w:fill="FFFFFF" w:themeFill="background1"/>
              <w:jc w:val="both"/>
              <w:rPr>
                <w:rFonts w:eastAsia="Calibri"/>
                <w:sz w:val="20"/>
                <w:szCs w:val="20"/>
              </w:rPr>
            </w:pPr>
            <w:r w:rsidRPr="00C32760">
              <w:rPr>
                <w:rFonts w:eastAsia="Calibri"/>
                <w:sz w:val="20"/>
                <w:szCs w:val="20"/>
              </w:rPr>
              <w:t>Assegnazione e restituzione di elaborati tramite piattaforma digitale e Registro elettronico ARGO</w:t>
            </w:r>
          </w:p>
        </w:tc>
      </w:tr>
      <w:tr w:rsidR="0022732B" w:rsidRPr="00C32760" w14:paraId="00E27538" w14:textId="77777777" w:rsidTr="009774B4">
        <w:tc>
          <w:tcPr>
            <w:tcW w:w="1986" w:type="dxa"/>
            <w:shd w:val="clear" w:color="auto" w:fill="99CCFF"/>
          </w:tcPr>
          <w:p w14:paraId="4B01C913" w14:textId="77777777" w:rsidR="00411A9D" w:rsidRPr="00C32760" w:rsidRDefault="00411A9D" w:rsidP="000D2D80">
            <w:pPr>
              <w:jc w:val="center"/>
              <w:rPr>
                <w:b/>
                <w:sz w:val="20"/>
                <w:szCs w:val="20"/>
              </w:rPr>
            </w:pPr>
          </w:p>
          <w:p w14:paraId="1E8BB8A5" w14:textId="77777777" w:rsidR="00411A9D" w:rsidRPr="00C32760" w:rsidRDefault="00411A9D" w:rsidP="000D2D80">
            <w:pPr>
              <w:jc w:val="center"/>
              <w:rPr>
                <w:b/>
                <w:sz w:val="20"/>
                <w:szCs w:val="20"/>
              </w:rPr>
            </w:pPr>
          </w:p>
          <w:p w14:paraId="71374424" w14:textId="77777777" w:rsidR="0022732B" w:rsidRPr="00C32760" w:rsidRDefault="0022732B" w:rsidP="000D2D80">
            <w:pPr>
              <w:jc w:val="center"/>
              <w:rPr>
                <w:b/>
                <w:sz w:val="20"/>
                <w:szCs w:val="20"/>
              </w:rPr>
            </w:pPr>
            <w:r w:rsidRPr="00C32760">
              <w:rPr>
                <w:b/>
                <w:sz w:val="20"/>
                <w:szCs w:val="20"/>
              </w:rPr>
              <w:t>Mezzi e strumenti</w:t>
            </w:r>
          </w:p>
        </w:tc>
        <w:tc>
          <w:tcPr>
            <w:tcW w:w="8788" w:type="dxa"/>
          </w:tcPr>
          <w:p w14:paraId="703E0DBD" w14:textId="77777777" w:rsidR="0022732B" w:rsidRPr="00C32760" w:rsidRDefault="00515E6F"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Libri di testo cartaceo e digitale</w:t>
            </w:r>
          </w:p>
          <w:p w14:paraId="17A204D2" w14:textId="77777777" w:rsidR="00515E6F" w:rsidRPr="00C32760" w:rsidRDefault="00515E6F"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Testi di consultazione</w:t>
            </w:r>
          </w:p>
          <w:p w14:paraId="3D9FBB30" w14:textId="77777777" w:rsidR="00515E6F" w:rsidRPr="00C32760" w:rsidRDefault="00515E6F"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Sussidi audiovisivi (Filmati, Documentari, ecc)</w:t>
            </w:r>
            <w:r w:rsidR="00B86571" w:rsidRPr="00C32760">
              <w:rPr>
                <w:rFonts w:eastAsia="Calibri"/>
                <w:sz w:val="20"/>
                <w:szCs w:val="20"/>
              </w:rPr>
              <w:t>, da siti Istituzional</w:t>
            </w:r>
            <w:r w:rsidR="00A56DCB" w:rsidRPr="00C32760">
              <w:rPr>
                <w:rFonts w:eastAsia="Calibri"/>
                <w:sz w:val="20"/>
                <w:szCs w:val="20"/>
              </w:rPr>
              <w:t xml:space="preserve">i </w:t>
            </w:r>
            <w:r w:rsidR="00B86571" w:rsidRPr="00C32760">
              <w:rPr>
                <w:rFonts w:eastAsia="Calibri"/>
                <w:sz w:val="20"/>
                <w:szCs w:val="20"/>
              </w:rPr>
              <w:t>e certificati</w:t>
            </w:r>
          </w:p>
          <w:p w14:paraId="33DD048B" w14:textId="77777777" w:rsidR="00CA7B4B" w:rsidRPr="00C32760" w:rsidRDefault="00CA7B4B"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Mezzi multimediali (PC, LIM,Tablet, iPad, Cellulari, ecc)</w:t>
            </w:r>
          </w:p>
          <w:p w14:paraId="410415BF" w14:textId="77777777" w:rsidR="00CA7B4B" w:rsidRPr="00C32760" w:rsidRDefault="00CA7B4B"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Schede predisposte dall’insegnante</w:t>
            </w:r>
          </w:p>
          <w:p w14:paraId="54C324A4" w14:textId="77777777" w:rsidR="00CA7B4B" w:rsidRPr="00C32760" w:rsidRDefault="00CA7B4B"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Test di autovalutazione</w:t>
            </w:r>
          </w:p>
          <w:p w14:paraId="5D6182C4" w14:textId="77777777" w:rsidR="00CA7B4B" w:rsidRPr="00C32760" w:rsidRDefault="00CA7B4B" w:rsidP="00D25EFD">
            <w:pPr>
              <w:pStyle w:val="Paragrafoelenco"/>
              <w:widowControl w:val="0"/>
              <w:numPr>
                <w:ilvl w:val="0"/>
                <w:numId w:val="9"/>
              </w:numPr>
              <w:shd w:val="clear" w:color="auto" w:fill="FFFFFF" w:themeFill="background1"/>
              <w:jc w:val="both"/>
              <w:rPr>
                <w:rFonts w:eastAsia="Calibri"/>
                <w:sz w:val="20"/>
                <w:szCs w:val="20"/>
              </w:rPr>
            </w:pPr>
            <w:r w:rsidRPr="00C32760">
              <w:rPr>
                <w:rFonts w:eastAsia="Calibri"/>
                <w:sz w:val="20"/>
                <w:szCs w:val="20"/>
              </w:rPr>
              <w:t>A</w:t>
            </w:r>
            <w:r w:rsidR="00B86571" w:rsidRPr="00C32760">
              <w:rPr>
                <w:rFonts w:eastAsia="Calibri"/>
                <w:sz w:val="20"/>
                <w:szCs w:val="20"/>
              </w:rPr>
              <w:t>pp</w:t>
            </w:r>
            <w:r w:rsidRPr="00C32760">
              <w:rPr>
                <w:rFonts w:eastAsia="Calibri"/>
                <w:sz w:val="20"/>
                <w:szCs w:val="20"/>
              </w:rPr>
              <w:t xml:space="preserve"> e software necessari anche alla realizzazione di prodotti multimediali(ad es. </w:t>
            </w:r>
            <w:r w:rsidRPr="00C32760">
              <w:rPr>
                <w:rFonts w:eastAsia="Calibri"/>
                <w:i/>
                <w:sz w:val="20"/>
                <w:szCs w:val="20"/>
              </w:rPr>
              <w:t>Google Arts and Culture, classroom)</w:t>
            </w:r>
          </w:p>
        </w:tc>
      </w:tr>
      <w:tr w:rsidR="00321047" w:rsidRPr="00C32760" w14:paraId="57FDC85B" w14:textId="77777777" w:rsidTr="009774B4">
        <w:tc>
          <w:tcPr>
            <w:tcW w:w="1986" w:type="dxa"/>
            <w:shd w:val="clear" w:color="auto" w:fill="99CCFF"/>
          </w:tcPr>
          <w:p w14:paraId="0AB79AEC" w14:textId="77777777" w:rsidR="00411A9D" w:rsidRPr="00C32760" w:rsidRDefault="00411A9D" w:rsidP="000D2D80">
            <w:pPr>
              <w:jc w:val="center"/>
              <w:rPr>
                <w:b/>
                <w:sz w:val="20"/>
                <w:szCs w:val="20"/>
              </w:rPr>
            </w:pPr>
          </w:p>
          <w:p w14:paraId="40BEFE57" w14:textId="77777777" w:rsidR="00411A9D" w:rsidRPr="00C32760" w:rsidRDefault="00411A9D" w:rsidP="000D2D80">
            <w:pPr>
              <w:jc w:val="center"/>
              <w:rPr>
                <w:b/>
                <w:sz w:val="20"/>
                <w:szCs w:val="20"/>
              </w:rPr>
            </w:pPr>
          </w:p>
          <w:p w14:paraId="7A303432" w14:textId="77777777" w:rsidR="00411A9D" w:rsidRPr="00C32760" w:rsidRDefault="00411A9D" w:rsidP="000D2D80">
            <w:pPr>
              <w:jc w:val="center"/>
              <w:rPr>
                <w:b/>
                <w:sz w:val="20"/>
                <w:szCs w:val="20"/>
              </w:rPr>
            </w:pPr>
          </w:p>
          <w:p w14:paraId="264F4991" w14:textId="77777777" w:rsidR="00321047" w:rsidRPr="00C32760" w:rsidRDefault="000D2D80" w:rsidP="000D2D80">
            <w:pPr>
              <w:jc w:val="center"/>
              <w:rPr>
                <w:b/>
                <w:sz w:val="20"/>
                <w:szCs w:val="20"/>
              </w:rPr>
            </w:pPr>
            <w:r w:rsidRPr="00C32760">
              <w:rPr>
                <w:b/>
                <w:sz w:val="20"/>
                <w:szCs w:val="20"/>
              </w:rPr>
              <w:t>Valutazione</w:t>
            </w:r>
          </w:p>
        </w:tc>
        <w:tc>
          <w:tcPr>
            <w:tcW w:w="8788" w:type="dxa"/>
          </w:tcPr>
          <w:p w14:paraId="4AC60CA0" w14:textId="77777777" w:rsidR="00411A9D" w:rsidRPr="00C32760" w:rsidRDefault="00411A9D" w:rsidP="00411A9D">
            <w:pPr>
              <w:widowControl w:val="0"/>
              <w:shd w:val="clear" w:color="auto" w:fill="FFFFFF" w:themeFill="background1"/>
              <w:jc w:val="both"/>
              <w:rPr>
                <w:rFonts w:eastAsia="Calibri"/>
                <w:sz w:val="20"/>
                <w:szCs w:val="20"/>
              </w:rPr>
            </w:pPr>
            <w:r w:rsidRPr="00C32760">
              <w:rPr>
                <w:rFonts w:eastAsia="Calibri"/>
                <w:sz w:val="20"/>
                <w:szCs w:val="20"/>
              </w:rPr>
              <w:t>La fase di valutazione deve accertare l’acquisizione di conoscenze ed abilità relative alle varie discipline coinvolte.</w:t>
            </w:r>
          </w:p>
          <w:p w14:paraId="2ADF44DF" w14:textId="77777777" w:rsidR="00411A9D" w:rsidRPr="00C32760" w:rsidRDefault="00411A9D" w:rsidP="00411A9D">
            <w:pPr>
              <w:widowControl w:val="0"/>
              <w:shd w:val="clear" w:color="auto" w:fill="FFFFFF" w:themeFill="background1"/>
              <w:jc w:val="both"/>
              <w:rPr>
                <w:rFonts w:eastAsia="Calibri"/>
                <w:sz w:val="20"/>
                <w:szCs w:val="20"/>
              </w:rPr>
            </w:pPr>
            <w:r w:rsidRPr="00C32760">
              <w:rPr>
                <w:rFonts w:eastAsia="Calibri"/>
                <w:sz w:val="20"/>
                <w:szCs w:val="20"/>
              </w:rPr>
              <w:t>Si considerano inoltre:</w:t>
            </w:r>
          </w:p>
          <w:p w14:paraId="5261E452" w14:textId="77777777" w:rsidR="00411A9D" w:rsidRPr="00C32760" w:rsidRDefault="00411A9D" w:rsidP="00D25EFD">
            <w:pPr>
              <w:pStyle w:val="Paragrafoelenco"/>
              <w:widowControl w:val="0"/>
              <w:numPr>
                <w:ilvl w:val="0"/>
                <w:numId w:val="6"/>
              </w:numPr>
              <w:shd w:val="clear" w:color="auto" w:fill="FFFFFF" w:themeFill="background1"/>
              <w:jc w:val="both"/>
              <w:rPr>
                <w:rFonts w:eastAsia="Calibri"/>
                <w:sz w:val="20"/>
                <w:szCs w:val="20"/>
              </w:rPr>
            </w:pPr>
            <w:r w:rsidRPr="00C32760">
              <w:rPr>
                <w:rFonts w:eastAsia="Calibri"/>
                <w:sz w:val="20"/>
                <w:szCs w:val="20"/>
              </w:rPr>
              <w:t xml:space="preserve">le competenze in materia di cittadinanza (Processo), </w:t>
            </w:r>
          </w:p>
          <w:p w14:paraId="1080F84E" w14:textId="77777777" w:rsidR="00411A9D" w:rsidRPr="00C32760" w:rsidRDefault="00411A9D" w:rsidP="00D25EFD">
            <w:pPr>
              <w:pStyle w:val="Paragrafoelenco"/>
              <w:widowControl w:val="0"/>
              <w:numPr>
                <w:ilvl w:val="0"/>
                <w:numId w:val="6"/>
              </w:numPr>
              <w:shd w:val="clear" w:color="auto" w:fill="FFFFFF" w:themeFill="background1"/>
              <w:jc w:val="both"/>
              <w:rPr>
                <w:rFonts w:eastAsia="Calibri"/>
                <w:sz w:val="20"/>
                <w:szCs w:val="20"/>
              </w:rPr>
            </w:pPr>
            <w:r w:rsidRPr="00C32760">
              <w:rPr>
                <w:rFonts w:eastAsia="Calibri"/>
                <w:sz w:val="20"/>
                <w:szCs w:val="20"/>
              </w:rPr>
              <w:t xml:space="preserve">le competenze linguistiche e comunicative, </w:t>
            </w:r>
          </w:p>
          <w:p w14:paraId="3EC28BFF" w14:textId="77777777" w:rsidR="006332B3" w:rsidRPr="00C32760" w:rsidRDefault="00411A9D" w:rsidP="00D25EFD">
            <w:pPr>
              <w:pStyle w:val="Paragrafoelenco"/>
              <w:widowControl w:val="0"/>
              <w:numPr>
                <w:ilvl w:val="0"/>
                <w:numId w:val="6"/>
              </w:numPr>
              <w:shd w:val="clear" w:color="auto" w:fill="FFFFFF" w:themeFill="background1"/>
              <w:jc w:val="both"/>
              <w:rPr>
                <w:rFonts w:eastAsia="Calibri"/>
                <w:sz w:val="20"/>
                <w:szCs w:val="20"/>
              </w:rPr>
            </w:pPr>
            <w:r w:rsidRPr="00C32760">
              <w:rPr>
                <w:rFonts w:eastAsia="Calibri"/>
                <w:sz w:val="20"/>
                <w:szCs w:val="20"/>
              </w:rPr>
              <w:t xml:space="preserve">le competenze in scienze e tecnologie, </w:t>
            </w:r>
          </w:p>
          <w:p w14:paraId="4881904D" w14:textId="77777777" w:rsidR="009F5B62" w:rsidRDefault="00411A9D" w:rsidP="009F5B62">
            <w:pPr>
              <w:pStyle w:val="Paragrafoelenco"/>
              <w:widowControl w:val="0"/>
              <w:numPr>
                <w:ilvl w:val="0"/>
                <w:numId w:val="6"/>
              </w:numPr>
              <w:shd w:val="clear" w:color="auto" w:fill="FFFFFF" w:themeFill="background1"/>
              <w:jc w:val="both"/>
              <w:rPr>
                <w:rFonts w:eastAsia="Calibri"/>
                <w:sz w:val="20"/>
                <w:szCs w:val="20"/>
              </w:rPr>
            </w:pPr>
            <w:r w:rsidRPr="00C32760">
              <w:rPr>
                <w:rFonts w:eastAsia="Calibri"/>
                <w:sz w:val="20"/>
                <w:szCs w:val="20"/>
              </w:rPr>
              <w:t xml:space="preserve">le competenze digitali , </w:t>
            </w:r>
          </w:p>
          <w:p w14:paraId="2D89AB92" w14:textId="77777777" w:rsidR="00411A9D" w:rsidRPr="009F5B62" w:rsidRDefault="00411A9D" w:rsidP="009F5B62">
            <w:pPr>
              <w:pStyle w:val="Paragrafoelenco"/>
              <w:widowControl w:val="0"/>
              <w:numPr>
                <w:ilvl w:val="0"/>
                <w:numId w:val="6"/>
              </w:numPr>
              <w:shd w:val="clear" w:color="auto" w:fill="FFFFFF" w:themeFill="background1"/>
              <w:jc w:val="both"/>
              <w:rPr>
                <w:rFonts w:eastAsia="Calibri"/>
                <w:sz w:val="20"/>
                <w:szCs w:val="20"/>
              </w:rPr>
            </w:pPr>
            <w:r w:rsidRPr="009F5B62">
              <w:rPr>
                <w:rFonts w:eastAsia="Calibri"/>
                <w:sz w:val="20"/>
                <w:szCs w:val="20"/>
              </w:rPr>
              <w:t xml:space="preserve">la correttezza, </w:t>
            </w:r>
          </w:p>
          <w:p w14:paraId="1587D277" w14:textId="77777777" w:rsidR="00411A9D" w:rsidRPr="00C32760" w:rsidRDefault="00411A9D" w:rsidP="00D25EFD">
            <w:pPr>
              <w:pStyle w:val="Paragrafoelenco"/>
              <w:widowControl w:val="0"/>
              <w:numPr>
                <w:ilvl w:val="0"/>
                <w:numId w:val="6"/>
              </w:numPr>
              <w:shd w:val="clear" w:color="auto" w:fill="FFFFFF" w:themeFill="background1"/>
              <w:jc w:val="both"/>
              <w:rPr>
                <w:rFonts w:eastAsia="Calibri"/>
                <w:sz w:val="20"/>
                <w:szCs w:val="20"/>
              </w:rPr>
            </w:pPr>
            <w:r w:rsidRPr="00C32760">
              <w:rPr>
                <w:rFonts w:eastAsia="Calibri"/>
                <w:sz w:val="20"/>
                <w:szCs w:val="20"/>
              </w:rPr>
              <w:t>la precisione e la funzionalità (Prodotto).</w:t>
            </w:r>
          </w:p>
          <w:p w14:paraId="16A1CB37" w14:textId="77777777" w:rsidR="00321047" w:rsidRPr="00C32760" w:rsidRDefault="00411A9D" w:rsidP="00411A9D">
            <w:pPr>
              <w:shd w:val="clear" w:color="auto" w:fill="FFFFFF" w:themeFill="background1"/>
              <w:jc w:val="both"/>
              <w:rPr>
                <w:rFonts w:eastAsia="Calibri"/>
                <w:sz w:val="20"/>
                <w:szCs w:val="20"/>
              </w:rPr>
            </w:pPr>
            <w:r w:rsidRPr="00C32760">
              <w:rPr>
                <w:rFonts w:eastAsia="Calibri"/>
                <w:sz w:val="20"/>
                <w:szCs w:val="20"/>
              </w:rPr>
              <w:t>(</w:t>
            </w:r>
            <w:r w:rsidRPr="00C32760">
              <w:rPr>
                <w:rFonts w:eastAsia="Calibri"/>
                <w:b/>
                <w:sz w:val="20"/>
                <w:szCs w:val="20"/>
              </w:rPr>
              <w:t>Vedi Rubriche di valutazione allegate)</w:t>
            </w:r>
          </w:p>
        </w:tc>
      </w:tr>
      <w:tr w:rsidR="00D5375B" w:rsidRPr="00C32760" w14:paraId="77FF1837" w14:textId="77777777" w:rsidTr="009774B4">
        <w:trPr>
          <w:trHeight w:val="411"/>
        </w:trPr>
        <w:tc>
          <w:tcPr>
            <w:tcW w:w="1986" w:type="dxa"/>
            <w:shd w:val="clear" w:color="auto" w:fill="99CCFF"/>
          </w:tcPr>
          <w:p w14:paraId="3DFC40EC" w14:textId="77777777" w:rsidR="00411A9D" w:rsidRPr="00C32760" w:rsidRDefault="00411A9D" w:rsidP="000D2D80">
            <w:pPr>
              <w:jc w:val="center"/>
              <w:rPr>
                <w:b/>
                <w:sz w:val="20"/>
                <w:szCs w:val="20"/>
              </w:rPr>
            </w:pPr>
          </w:p>
          <w:p w14:paraId="11536CDD" w14:textId="77777777" w:rsidR="00411A9D" w:rsidRPr="00C32760" w:rsidRDefault="00411A9D" w:rsidP="000D2D80">
            <w:pPr>
              <w:jc w:val="center"/>
              <w:rPr>
                <w:b/>
                <w:sz w:val="20"/>
                <w:szCs w:val="20"/>
              </w:rPr>
            </w:pPr>
          </w:p>
          <w:p w14:paraId="48840691" w14:textId="77777777" w:rsidR="00411A9D" w:rsidRPr="00C32760" w:rsidRDefault="00411A9D" w:rsidP="000D2D80">
            <w:pPr>
              <w:jc w:val="center"/>
              <w:rPr>
                <w:b/>
                <w:sz w:val="20"/>
                <w:szCs w:val="20"/>
              </w:rPr>
            </w:pPr>
          </w:p>
          <w:p w14:paraId="0BFCCFEE" w14:textId="77777777" w:rsidR="00411A9D" w:rsidRPr="00C32760" w:rsidRDefault="00411A9D" w:rsidP="000D2D80">
            <w:pPr>
              <w:jc w:val="center"/>
              <w:rPr>
                <w:b/>
                <w:sz w:val="20"/>
                <w:szCs w:val="20"/>
              </w:rPr>
            </w:pPr>
          </w:p>
          <w:p w14:paraId="7CC19C79" w14:textId="77777777" w:rsidR="00411A9D" w:rsidRPr="00C32760" w:rsidRDefault="00411A9D" w:rsidP="00BB7071">
            <w:pPr>
              <w:shd w:val="clear" w:color="auto" w:fill="99CCFF"/>
              <w:jc w:val="center"/>
              <w:rPr>
                <w:b/>
                <w:sz w:val="20"/>
                <w:szCs w:val="20"/>
              </w:rPr>
            </w:pPr>
          </w:p>
          <w:p w14:paraId="2A9CC4F2" w14:textId="77777777" w:rsidR="00411A9D" w:rsidRPr="00C32760" w:rsidRDefault="00411A9D" w:rsidP="00BB7071">
            <w:pPr>
              <w:shd w:val="clear" w:color="auto" w:fill="99CCFF"/>
              <w:jc w:val="center"/>
              <w:rPr>
                <w:b/>
                <w:sz w:val="20"/>
                <w:szCs w:val="20"/>
              </w:rPr>
            </w:pPr>
          </w:p>
          <w:p w14:paraId="5B3C3C79" w14:textId="77777777" w:rsidR="00411A9D" w:rsidRPr="00C32760" w:rsidRDefault="00411A9D" w:rsidP="00BB7071">
            <w:pPr>
              <w:shd w:val="clear" w:color="auto" w:fill="99CCFF"/>
              <w:jc w:val="center"/>
              <w:rPr>
                <w:b/>
                <w:sz w:val="20"/>
                <w:szCs w:val="20"/>
              </w:rPr>
            </w:pPr>
          </w:p>
          <w:p w14:paraId="30E8CF84" w14:textId="77777777" w:rsidR="00D5375B" w:rsidRPr="00C32760" w:rsidRDefault="00D5375B" w:rsidP="00BB7071">
            <w:pPr>
              <w:shd w:val="clear" w:color="auto" w:fill="99CCFF"/>
              <w:jc w:val="center"/>
              <w:rPr>
                <w:b/>
                <w:sz w:val="20"/>
                <w:szCs w:val="20"/>
              </w:rPr>
            </w:pPr>
            <w:r w:rsidRPr="00C32760">
              <w:rPr>
                <w:b/>
                <w:sz w:val="20"/>
                <w:szCs w:val="20"/>
              </w:rPr>
              <w:t>Introduzi</w:t>
            </w:r>
            <w:r w:rsidRPr="00BB7071">
              <w:rPr>
                <w:b/>
                <w:sz w:val="20"/>
                <w:szCs w:val="20"/>
                <w:shd w:val="clear" w:color="auto" w:fill="99CCFF"/>
              </w:rPr>
              <w:t>one</w:t>
            </w:r>
          </w:p>
        </w:tc>
        <w:tc>
          <w:tcPr>
            <w:tcW w:w="8788" w:type="dxa"/>
          </w:tcPr>
          <w:p w14:paraId="6E6DC175" w14:textId="77777777" w:rsidR="00D5375B" w:rsidRPr="00C32760"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L’</w:t>
            </w:r>
            <w:r w:rsidR="00D5375B" w:rsidRPr="00C32760">
              <w:rPr>
                <w:rFonts w:eastAsia="Calibri"/>
                <w:sz w:val="20"/>
                <w:szCs w:val="20"/>
              </w:rPr>
              <w:t>UdA propone un percorso pluridisciplinare e trasver</w:t>
            </w:r>
            <w:r w:rsidRPr="00C32760">
              <w:rPr>
                <w:rFonts w:eastAsia="Calibri"/>
                <w:sz w:val="20"/>
                <w:szCs w:val="20"/>
              </w:rPr>
              <w:t>sale attraverso il coinvolg</w:t>
            </w:r>
            <w:r w:rsidR="006332B3" w:rsidRPr="00C32760">
              <w:rPr>
                <w:rFonts w:eastAsia="Calibri"/>
                <w:sz w:val="20"/>
                <w:szCs w:val="20"/>
              </w:rPr>
              <w:t xml:space="preserve">imento </w:t>
            </w:r>
            <w:r w:rsidR="00D5375B" w:rsidRPr="00C32760">
              <w:rPr>
                <w:rFonts w:eastAsia="Calibri"/>
                <w:sz w:val="20"/>
                <w:szCs w:val="20"/>
              </w:rPr>
              <w:t>delle discipline presenti nel curricolo verticale d’Istituto di Educazione Civica.</w:t>
            </w:r>
          </w:p>
          <w:p w14:paraId="03A3A2CA" w14:textId="77777777" w:rsidR="00D5375B" w:rsidRPr="00C32760"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 xml:space="preserve">Attraverso un approccio inclusivo e partecipativo gli studenti diventano dunque promotori e responsabili di azioni di rinnovamento, indagine e miglioramento. </w:t>
            </w:r>
          </w:p>
          <w:p w14:paraId="37A8C778" w14:textId="77777777" w:rsidR="00D5375B" w:rsidRPr="00C32760"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Nella presente UdA non si tratta di sviluppare altre materie scolastiche</w:t>
            </w:r>
            <w:r w:rsidR="006332B3" w:rsidRPr="00C32760">
              <w:rPr>
                <w:rFonts w:eastAsia="Calibri"/>
                <w:sz w:val="20"/>
                <w:szCs w:val="20"/>
              </w:rPr>
              <w:t>,</w:t>
            </w:r>
            <w:r w:rsidRPr="00C32760">
              <w:rPr>
                <w:rFonts w:eastAsia="Calibri"/>
                <w:sz w:val="20"/>
                <w:szCs w:val="20"/>
              </w:rPr>
              <w:t xml:space="preserve"> ma di ripensare la funzione delle discipline utilizzando l’educazione all’accoglienza</w:t>
            </w:r>
            <w:r w:rsidR="006332B3" w:rsidRPr="00C32760">
              <w:rPr>
                <w:rFonts w:eastAsia="Calibri"/>
                <w:sz w:val="20"/>
                <w:szCs w:val="20"/>
              </w:rPr>
              <w:t>,</w:t>
            </w:r>
            <w:r w:rsidRPr="00C32760">
              <w:rPr>
                <w:rFonts w:eastAsia="Calibri"/>
                <w:sz w:val="20"/>
                <w:szCs w:val="20"/>
              </w:rPr>
              <w:t xml:space="preserve"> all’affettività, alla solidarietà e alla diversità come una  risorsa d’attivare e da perseguire.</w:t>
            </w:r>
          </w:p>
          <w:p w14:paraId="60F92740" w14:textId="77777777" w:rsidR="00255F96" w:rsidRPr="00C32760"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 xml:space="preserve">La relazione tra le discipline diventa dunque dialettica nel senso che le prime possono fornire gli strumenti metodologici e concettuali utili per la comprensione del tema/problema, lo svolgimento del quale può a sua volta potenziare e integrare concetti e idee curricolari innovative e virtuose. </w:t>
            </w:r>
          </w:p>
          <w:p w14:paraId="5163A83A" w14:textId="77777777" w:rsidR="00D5375B" w:rsidRPr="00C32760"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La finalità dell’UdA è quella di promuovere l’educazione all’altruismo, al rispetto, al dialogo, alla comprensione, alla solidarietà, alla cooperazione, all’amicizia, all’uguaglianza, alla pace verso il prossimo nel rispetto di tutte le culture.</w:t>
            </w:r>
          </w:p>
          <w:p w14:paraId="77399B13" w14:textId="77777777" w:rsidR="00A56DCB" w:rsidRPr="00C32760"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C32760">
              <w:rPr>
                <w:rFonts w:eastAsia="Calibri"/>
                <w:sz w:val="20"/>
                <w:szCs w:val="20"/>
              </w:rPr>
              <w:t>Attraverso la trasversalità della tematica a servizio delle discipline si cercherà di facilitare gli alunni a ricomporre i saperi e a vivere l’approfondimento scolastico come strumento per</w:t>
            </w:r>
            <w:r w:rsidR="006332B3" w:rsidRPr="00C32760">
              <w:rPr>
                <w:rFonts w:eastAsia="Calibri"/>
                <w:sz w:val="20"/>
                <w:szCs w:val="20"/>
              </w:rPr>
              <w:t xml:space="preserve"> comprendere in modo più chiaro</w:t>
            </w:r>
            <w:r w:rsidRPr="00C32760">
              <w:rPr>
                <w:rFonts w:eastAsia="Calibri"/>
                <w:sz w:val="20"/>
                <w:szCs w:val="20"/>
              </w:rPr>
              <w:t xml:space="preserve"> la realtà globale ma soprattutto quella in cui viviamo, attraverso l’utilizzo di una didattica non solo tradizionale ma soprattutto laboratoriale. </w:t>
            </w:r>
          </w:p>
        </w:tc>
      </w:tr>
    </w:tbl>
    <w:tbl>
      <w:tblPr>
        <w:tblpPr w:leftFromText="141" w:rightFromText="141" w:vertAnchor="text" w:tblpX="-352" w:tblpY="6"/>
        <w:tblW w:w="10559" w:type="dxa"/>
        <w:tblLayout w:type="fixed"/>
        <w:tblLook w:val="00A0" w:firstRow="1" w:lastRow="0" w:firstColumn="1" w:lastColumn="0" w:noHBand="0" w:noVBand="0"/>
      </w:tblPr>
      <w:tblGrid>
        <w:gridCol w:w="10559"/>
      </w:tblGrid>
      <w:tr w:rsidR="00F87952" w:rsidRPr="00C32760" w14:paraId="0E9F2834"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105100FA" w14:textId="77777777" w:rsidR="00407731" w:rsidRPr="009774B4" w:rsidRDefault="00F87952" w:rsidP="00B01357">
            <w:pPr>
              <w:jc w:val="center"/>
              <w:rPr>
                <w:b/>
              </w:rPr>
            </w:pPr>
            <w:r w:rsidRPr="009774B4">
              <w:rPr>
                <w:b/>
                <w:sz w:val="22"/>
                <w:szCs w:val="22"/>
              </w:rPr>
              <w:lastRenderedPageBreak/>
              <w:t>COMPETENZE CHIAVE DI CITTADINANZA EUROPEA</w:t>
            </w:r>
          </w:p>
        </w:tc>
      </w:tr>
      <w:tr w:rsidR="00F87952" w:rsidRPr="00C32760" w14:paraId="4E07499B" w14:textId="77777777" w:rsidTr="009774B4">
        <w:trPr>
          <w:trHeight w:val="137"/>
        </w:trPr>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0AD5FAE8" w14:textId="77777777" w:rsidR="00F87952" w:rsidRPr="009774B4" w:rsidRDefault="00F87952" w:rsidP="00B01357">
            <w:pPr>
              <w:rPr>
                <w:b/>
              </w:rPr>
            </w:pPr>
            <w:r w:rsidRPr="009774B4">
              <w:rPr>
                <w:b/>
                <w:sz w:val="22"/>
                <w:szCs w:val="22"/>
              </w:rPr>
              <w:t>COMPETENZE ALFABETICA FUNZIONALE</w:t>
            </w:r>
          </w:p>
        </w:tc>
      </w:tr>
      <w:tr w:rsidR="00F87952" w:rsidRPr="00C32760" w14:paraId="475AEF89"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089FA969"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Comunicare e relazionarsi efficacemente con gli altri in modo opportuno e creativo.</w:t>
            </w:r>
          </w:p>
          <w:p w14:paraId="7032DC69"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Comunicare in forma orale e scritta in tutta una serie di situazioni.</w:t>
            </w:r>
          </w:p>
          <w:p w14:paraId="6A3E9BFB"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Distinguere e utilizzare fonti di diverso tipo.</w:t>
            </w:r>
          </w:p>
          <w:p w14:paraId="7EF2E57D"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Conoscere i principali tipi di interazione verbale, di testi letterari e non, le principali caratteristiche dei diversi stili e registri della lingua.</w:t>
            </w:r>
          </w:p>
        </w:tc>
      </w:tr>
      <w:tr w:rsidR="00F87952" w:rsidRPr="00C32760" w14:paraId="63CB1E9E"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06A42FD1" w14:textId="77777777" w:rsidR="00F87952" w:rsidRPr="009774B4" w:rsidRDefault="00F87952" w:rsidP="00B01357">
            <w:pPr>
              <w:rPr>
                <w:b/>
              </w:rPr>
            </w:pPr>
            <w:r w:rsidRPr="009774B4">
              <w:rPr>
                <w:b/>
                <w:sz w:val="22"/>
                <w:szCs w:val="22"/>
              </w:rPr>
              <w:t>COMPETENZA MULTI LINGUISTICA</w:t>
            </w:r>
          </w:p>
        </w:tc>
      </w:tr>
      <w:tr w:rsidR="00F87952" w:rsidRPr="00C32760" w14:paraId="5E7A966A"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02628E5C"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Utilizzare diverse lingue in modo appropriato ed efficace allo scopo di comunicare.</w:t>
            </w:r>
          </w:p>
          <w:p w14:paraId="19FC15AC"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Conoscere il vocabolario e la grammatica funzionale di lingue diverse</w:t>
            </w:r>
          </w:p>
          <w:p w14:paraId="76D82E71"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Conoscere le convenzioni sociali, l’aspetto culturale e la variabilità dei linguaggi.</w:t>
            </w:r>
          </w:p>
        </w:tc>
      </w:tr>
      <w:tr w:rsidR="00F87952" w:rsidRPr="00C32760" w14:paraId="562D436D"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1FE959F8" w14:textId="77777777" w:rsidR="00F87952" w:rsidRPr="009774B4" w:rsidRDefault="00C723A7" w:rsidP="00C32760">
            <w:r w:rsidRPr="009774B4">
              <w:rPr>
                <w:b/>
                <w:sz w:val="22"/>
                <w:szCs w:val="22"/>
              </w:rPr>
              <w:t>COMPETENZA MATEMATICA E COMPETENZA IN SCIENZE, TECNOLOGIE E INGEGNERIA</w:t>
            </w:r>
          </w:p>
        </w:tc>
      </w:tr>
      <w:tr w:rsidR="00F87952" w:rsidRPr="00C32760" w14:paraId="49309FEB"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21809F9D"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Spiegare il mondo che ci circonda usando l’insieme delle conoscenze e delle metodologie, comprese l’osservazione e la sperimentazione.</w:t>
            </w:r>
          </w:p>
          <w:p w14:paraId="5E781CE8"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Comprendere i cambiamenti determinati dall’attività umana.</w:t>
            </w:r>
          </w:p>
          <w:p w14:paraId="40F9C613" w14:textId="77777777" w:rsidR="006332B3" w:rsidRPr="00C32760" w:rsidRDefault="006332B3" w:rsidP="00B01357">
            <w:pPr>
              <w:widowControl w:val="0"/>
              <w:numPr>
                <w:ilvl w:val="0"/>
                <w:numId w:val="1"/>
              </w:numPr>
              <w:shd w:val="clear" w:color="auto" w:fill="FFFFFF" w:themeFill="background1"/>
              <w:jc w:val="both"/>
              <w:rPr>
                <w:sz w:val="18"/>
                <w:szCs w:val="18"/>
              </w:rPr>
            </w:pPr>
            <w:r w:rsidRPr="00C32760">
              <w:rPr>
                <w:sz w:val="18"/>
                <w:szCs w:val="18"/>
              </w:rPr>
              <w:t xml:space="preserve">Acquisire comportamenti finalizzati </w:t>
            </w:r>
            <w:r w:rsidR="00827ED3" w:rsidRPr="00C32760">
              <w:rPr>
                <w:sz w:val="18"/>
                <w:szCs w:val="18"/>
              </w:rPr>
              <w:t>alla tutela e alla conservazione dell’ambiente.</w:t>
            </w:r>
          </w:p>
        </w:tc>
      </w:tr>
      <w:tr w:rsidR="00F87952" w:rsidRPr="00C32760" w14:paraId="1A6A7B42"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6973CC1E" w14:textId="77777777" w:rsidR="00F87952" w:rsidRPr="009774B4" w:rsidRDefault="00F87952" w:rsidP="00B01357">
            <w:pPr>
              <w:rPr>
                <w:b/>
              </w:rPr>
            </w:pPr>
            <w:r w:rsidRPr="009774B4">
              <w:rPr>
                <w:b/>
                <w:sz w:val="22"/>
                <w:szCs w:val="22"/>
              </w:rPr>
              <w:t>COMPETENZA DIGITALE</w:t>
            </w:r>
          </w:p>
        </w:tc>
      </w:tr>
      <w:tr w:rsidR="00F87952" w:rsidRPr="00C32760" w14:paraId="74FEF01A"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02075D16"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Utilizzare le tecnologie digitali con dimestichezza e spirito critico e responsabile per apprendere e partecipare alla società.</w:t>
            </w:r>
          </w:p>
          <w:p w14:paraId="6F8ABAC1" w14:textId="77777777" w:rsidR="00F87952" w:rsidRPr="00C32760" w:rsidRDefault="00F87952" w:rsidP="00B01357">
            <w:pPr>
              <w:widowControl w:val="0"/>
              <w:numPr>
                <w:ilvl w:val="0"/>
                <w:numId w:val="1"/>
              </w:numPr>
              <w:shd w:val="clear" w:color="auto" w:fill="FFFFFF" w:themeFill="background1"/>
              <w:jc w:val="both"/>
              <w:rPr>
                <w:sz w:val="18"/>
                <w:szCs w:val="18"/>
              </w:rPr>
            </w:pPr>
            <w:r w:rsidRPr="00C32760">
              <w:rPr>
                <w:sz w:val="18"/>
                <w:szCs w:val="18"/>
              </w:rPr>
              <w:t>Utilizzare le tecnologie digitali come ausilio per la cittadinanza attiva e l’inclusione sociale.</w:t>
            </w:r>
          </w:p>
          <w:p w14:paraId="382B6CEF" w14:textId="77777777" w:rsidR="00827ED3" w:rsidRPr="00C32760" w:rsidRDefault="00827ED3" w:rsidP="00B01357">
            <w:pPr>
              <w:widowControl w:val="0"/>
              <w:numPr>
                <w:ilvl w:val="0"/>
                <w:numId w:val="1"/>
              </w:numPr>
              <w:shd w:val="clear" w:color="auto" w:fill="FFFFFF" w:themeFill="background1"/>
              <w:jc w:val="both"/>
              <w:rPr>
                <w:sz w:val="18"/>
                <w:szCs w:val="18"/>
              </w:rPr>
            </w:pPr>
            <w:r w:rsidRPr="00C32760">
              <w:rPr>
                <w:sz w:val="18"/>
                <w:szCs w:val="18"/>
              </w:rPr>
              <w:t>Comprendere il ruolo e le funzioni dei media nelle società democratiche.</w:t>
            </w:r>
          </w:p>
        </w:tc>
      </w:tr>
      <w:tr w:rsidR="00F87952" w:rsidRPr="00C32760" w14:paraId="13C14894"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734E0922" w14:textId="77777777" w:rsidR="00F87952" w:rsidRPr="009774B4" w:rsidRDefault="00F87952" w:rsidP="00B01357">
            <w:pPr>
              <w:rPr>
                <w:b/>
              </w:rPr>
            </w:pPr>
            <w:r w:rsidRPr="009774B4">
              <w:rPr>
                <w:b/>
                <w:sz w:val="22"/>
                <w:szCs w:val="22"/>
              </w:rPr>
              <w:t>COMPETENZA PERSONALE, SOCIALE E CAPACITA’ DI IMPARARE A IMPARARE</w:t>
            </w:r>
          </w:p>
        </w:tc>
      </w:tr>
      <w:tr w:rsidR="00F87952" w:rsidRPr="00C32760" w14:paraId="28CB432E"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790A068A"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Riflettere su sé stessi, lavorare con gli altri in maniera costruttiva</w:t>
            </w:r>
            <w:r w:rsidR="00827ED3" w:rsidRPr="00C32760">
              <w:rPr>
                <w:sz w:val="18"/>
                <w:szCs w:val="18"/>
              </w:rPr>
              <w:t>.</w:t>
            </w:r>
          </w:p>
          <w:p w14:paraId="10A9E5DB"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Acquisire consapevolezza dei propri diritti/doveri e sviluppare il senso di responsabilità</w:t>
            </w:r>
            <w:r w:rsidR="00827ED3" w:rsidRPr="00C32760">
              <w:rPr>
                <w:sz w:val="18"/>
                <w:szCs w:val="18"/>
              </w:rPr>
              <w:t>.</w:t>
            </w:r>
          </w:p>
          <w:p w14:paraId="60E3B0A3"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Imparare sia in modalità collaborativa sia in maniera autonoma.</w:t>
            </w:r>
          </w:p>
          <w:p w14:paraId="19FC5241"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Sviluppare l’autonomia nella gestione degli spazi e dei materiali</w:t>
            </w:r>
            <w:r w:rsidR="00827ED3" w:rsidRPr="00C32760">
              <w:rPr>
                <w:sz w:val="18"/>
                <w:szCs w:val="18"/>
              </w:rPr>
              <w:t>.</w:t>
            </w:r>
          </w:p>
          <w:p w14:paraId="7FEC56CF" w14:textId="77777777" w:rsidR="00827ED3" w:rsidRPr="00C32760" w:rsidRDefault="00827ED3" w:rsidP="00D25EFD">
            <w:pPr>
              <w:widowControl w:val="0"/>
              <w:numPr>
                <w:ilvl w:val="0"/>
                <w:numId w:val="2"/>
              </w:numPr>
              <w:shd w:val="clear" w:color="auto" w:fill="FFFFFF" w:themeFill="background1"/>
              <w:jc w:val="both"/>
              <w:rPr>
                <w:sz w:val="18"/>
                <w:szCs w:val="18"/>
              </w:rPr>
            </w:pPr>
            <w:r w:rsidRPr="00C32760">
              <w:rPr>
                <w:sz w:val="18"/>
                <w:szCs w:val="18"/>
              </w:rPr>
              <w:t>Manifestare tolleranza, esprimere e comprendere punti di vista diversi, provare empatia, superare i pregiudizi.</w:t>
            </w:r>
          </w:p>
        </w:tc>
      </w:tr>
      <w:tr w:rsidR="00F87952" w:rsidRPr="00C32760" w14:paraId="70354612"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18DCF87B" w14:textId="77777777" w:rsidR="00F87952" w:rsidRPr="009774B4" w:rsidRDefault="00F87952" w:rsidP="00B01357">
            <w:pPr>
              <w:rPr>
                <w:b/>
              </w:rPr>
            </w:pPr>
            <w:r w:rsidRPr="009774B4">
              <w:rPr>
                <w:b/>
                <w:sz w:val="22"/>
                <w:szCs w:val="22"/>
              </w:rPr>
              <w:t>COMPETENZA IN MATERIA DI CITTADINANZA</w:t>
            </w:r>
          </w:p>
        </w:tc>
      </w:tr>
      <w:tr w:rsidR="00F87952" w:rsidRPr="00C32760" w14:paraId="349F6A38"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46CE1401"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Agire da cittadini responsabili e partecipare pienamente alla vita civica e sociale.</w:t>
            </w:r>
          </w:p>
          <w:p w14:paraId="6AE240C1"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Conoscere i concetti e i fenomeni di base riguardanti gli individui, i gruppi, la società e la cultura.</w:t>
            </w:r>
          </w:p>
          <w:p w14:paraId="04DB1684" w14:textId="77777777" w:rsidR="00F87952" w:rsidRPr="00C32760" w:rsidRDefault="00F87952" w:rsidP="00D25EFD">
            <w:pPr>
              <w:widowControl w:val="0"/>
              <w:numPr>
                <w:ilvl w:val="0"/>
                <w:numId w:val="2"/>
              </w:numPr>
              <w:shd w:val="clear" w:color="auto" w:fill="FFFFFF" w:themeFill="background1"/>
              <w:jc w:val="both"/>
              <w:rPr>
                <w:sz w:val="18"/>
                <w:szCs w:val="18"/>
              </w:rPr>
            </w:pPr>
            <w:r w:rsidRPr="00C32760">
              <w:rPr>
                <w:sz w:val="18"/>
                <w:szCs w:val="18"/>
              </w:rPr>
              <w:t>Conoscere le vicende contemporanee e l’interpretazione critica dei principali eventi della storia nazionale, europea e mondiale.</w:t>
            </w:r>
          </w:p>
          <w:p w14:paraId="63FB76BB" w14:textId="77777777" w:rsidR="00F87952" w:rsidRPr="00C32760" w:rsidRDefault="00F87952" w:rsidP="00D25EFD">
            <w:pPr>
              <w:pStyle w:val="Paragrafoelenco"/>
              <w:widowControl w:val="0"/>
              <w:numPr>
                <w:ilvl w:val="0"/>
                <w:numId w:val="10"/>
              </w:numPr>
              <w:shd w:val="clear" w:color="auto" w:fill="FFFFFF" w:themeFill="background1"/>
              <w:jc w:val="both"/>
              <w:rPr>
                <w:sz w:val="18"/>
                <w:szCs w:val="18"/>
              </w:rPr>
            </w:pPr>
            <w:r w:rsidRPr="00C32760">
              <w:rPr>
                <w:sz w:val="18"/>
                <w:szCs w:val="18"/>
              </w:rPr>
              <w:t>Conoscere le problematiche ambientali, e le modalità della raccolta differenziata</w:t>
            </w:r>
            <w:r w:rsidR="00827ED3" w:rsidRPr="00C32760">
              <w:rPr>
                <w:sz w:val="18"/>
                <w:szCs w:val="18"/>
              </w:rPr>
              <w:t>.</w:t>
            </w:r>
          </w:p>
          <w:p w14:paraId="4106C74A" w14:textId="77777777" w:rsidR="00827ED3" w:rsidRPr="00C32760" w:rsidRDefault="00827ED3" w:rsidP="00D25EFD">
            <w:pPr>
              <w:pStyle w:val="Paragrafoelenco"/>
              <w:widowControl w:val="0"/>
              <w:numPr>
                <w:ilvl w:val="0"/>
                <w:numId w:val="10"/>
              </w:numPr>
              <w:shd w:val="clear" w:color="auto" w:fill="FFFFFF" w:themeFill="background1"/>
              <w:jc w:val="both"/>
              <w:rPr>
                <w:sz w:val="18"/>
                <w:szCs w:val="18"/>
              </w:rPr>
            </w:pPr>
            <w:r w:rsidRPr="00C32760">
              <w:rPr>
                <w:sz w:val="18"/>
                <w:szCs w:val="18"/>
              </w:rPr>
              <w:t>Valorizzare la cultura del rispetto e della pace assumendosi le proprie responsabilità e valutando le conseguenze delle proprie</w:t>
            </w:r>
            <w:r w:rsidR="009069AE" w:rsidRPr="00C32760">
              <w:rPr>
                <w:sz w:val="18"/>
                <w:szCs w:val="18"/>
              </w:rPr>
              <w:t>.</w:t>
            </w:r>
          </w:p>
          <w:p w14:paraId="3C18362D" w14:textId="77777777" w:rsidR="009069AE" w:rsidRPr="00C32760" w:rsidRDefault="009069AE" w:rsidP="00D25EFD">
            <w:pPr>
              <w:pStyle w:val="Paragrafoelenco"/>
              <w:widowControl w:val="0"/>
              <w:numPr>
                <w:ilvl w:val="0"/>
                <w:numId w:val="10"/>
              </w:numPr>
              <w:shd w:val="clear" w:color="auto" w:fill="FFFFFF" w:themeFill="background1"/>
              <w:jc w:val="both"/>
              <w:rPr>
                <w:sz w:val="18"/>
                <w:szCs w:val="18"/>
              </w:rPr>
            </w:pPr>
            <w:r w:rsidRPr="00C32760">
              <w:rPr>
                <w:sz w:val="18"/>
                <w:szCs w:val="18"/>
              </w:rPr>
              <w:t>Promuovere l’inclusione e l’equità sociale, porgere aiuto a chi ne necessita.</w:t>
            </w:r>
          </w:p>
          <w:p w14:paraId="07E34374" w14:textId="77777777" w:rsidR="00C723A7" w:rsidRPr="00C32760" w:rsidRDefault="00C723A7" w:rsidP="00D25EFD">
            <w:pPr>
              <w:pStyle w:val="Paragrafoelenco"/>
              <w:widowControl w:val="0"/>
              <w:numPr>
                <w:ilvl w:val="0"/>
                <w:numId w:val="10"/>
              </w:numPr>
              <w:shd w:val="clear" w:color="auto" w:fill="FFFFFF" w:themeFill="background1"/>
              <w:jc w:val="both"/>
              <w:rPr>
                <w:sz w:val="18"/>
                <w:szCs w:val="18"/>
              </w:rPr>
            </w:pPr>
            <w:r w:rsidRPr="00C32760">
              <w:rPr>
                <w:sz w:val="18"/>
                <w:szCs w:val="18"/>
              </w:rPr>
              <w:t>Impegnarsi per l’integrazione unitamente alla consapevolezza della diversità e delle identità culturali.</w:t>
            </w:r>
          </w:p>
        </w:tc>
      </w:tr>
      <w:tr w:rsidR="00F87952" w:rsidRPr="00C32760" w14:paraId="31463E6E"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62BABF35" w14:textId="77777777" w:rsidR="00F87952" w:rsidRPr="009774B4" w:rsidRDefault="00F87952" w:rsidP="00B01357">
            <w:pPr>
              <w:rPr>
                <w:b/>
              </w:rPr>
            </w:pPr>
            <w:r w:rsidRPr="009774B4">
              <w:rPr>
                <w:b/>
                <w:sz w:val="22"/>
                <w:szCs w:val="22"/>
              </w:rPr>
              <w:t>COMPETENZA IMPRENDITORIALE</w:t>
            </w:r>
          </w:p>
        </w:tc>
      </w:tr>
      <w:tr w:rsidR="00F87952" w:rsidRPr="00C32760" w14:paraId="0D532E5A"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ED5C432" w14:textId="77777777" w:rsidR="00F87952" w:rsidRPr="009774B4" w:rsidRDefault="00F87952" w:rsidP="00D25EFD">
            <w:pPr>
              <w:widowControl w:val="0"/>
              <w:numPr>
                <w:ilvl w:val="0"/>
                <w:numId w:val="2"/>
              </w:numPr>
              <w:shd w:val="clear" w:color="auto" w:fill="FFFFFF" w:themeFill="background1"/>
              <w:jc w:val="both"/>
            </w:pPr>
            <w:r w:rsidRPr="009774B4">
              <w:rPr>
                <w:sz w:val="22"/>
                <w:szCs w:val="22"/>
              </w:rPr>
              <w:t>Comunicare efficacemente con gli altri.</w:t>
            </w:r>
          </w:p>
          <w:p w14:paraId="19D4A1E3" w14:textId="77777777" w:rsidR="00F87952" w:rsidRPr="009774B4" w:rsidRDefault="00F87952" w:rsidP="00D25EFD">
            <w:pPr>
              <w:widowControl w:val="0"/>
              <w:numPr>
                <w:ilvl w:val="0"/>
                <w:numId w:val="2"/>
              </w:numPr>
              <w:shd w:val="clear" w:color="auto" w:fill="FFFFFF" w:themeFill="background1"/>
              <w:jc w:val="both"/>
            </w:pPr>
            <w:r w:rsidRPr="009774B4">
              <w:rPr>
                <w:sz w:val="22"/>
                <w:szCs w:val="22"/>
              </w:rPr>
              <w:t>Trovare soluzioni ai problemi</w:t>
            </w:r>
          </w:p>
        </w:tc>
      </w:tr>
      <w:tr w:rsidR="00F87952" w:rsidRPr="00C32760" w14:paraId="06D9A4B9"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4B25DE9A" w14:textId="77777777" w:rsidR="00F87952" w:rsidRPr="009774B4" w:rsidRDefault="00F87952" w:rsidP="00B01357">
            <w:pPr>
              <w:rPr>
                <w:b/>
              </w:rPr>
            </w:pPr>
            <w:r w:rsidRPr="009774B4">
              <w:rPr>
                <w:b/>
                <w:sz w:val="22"/>
                <w:szCs w:val="22"/>
              </w:rPr>
              <w:t>COMPETENZA IN MATERIA DI CONSAPEVOLEZZA ED ESPRESSIONE CULTURALI</w:t>
            </w:r>
          </w:p>
        </w:tc>
      </w:tr>
      <w:tr w:rsidR="00F87952" w:rsidRPr="002451FF" w14:paraId="3CD546AB"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690FA76" w14:textId="77777777" w:rsidR="00F87952" w:rsidRPr="00C32760" w:rsidRDefault="00F87952" w:rsidP="00D25EFD">
            <w:pPr>
              <w:widowControl w:val="0"/>
              <w:numPr>
                <w:ilvl w:val="0"/>
                <w:numId w:val="2"/>
              </w:numPr>
              <w:shd w:val="clear" w:color="auto" w:fill="FFFFFF" w:themeFill="background1"/>
              <w:ind w:hanging="357"/>
              <w:jc w:val="both"/>
              <w:rPr>
                <w:sz w:val="18"/>
                <w:szCs w:val="18"/>
              </w:rPr>
            </w:pPr>
            <w:r w:rsidRPr="00C32760">
              <w:rPr>
                <w:sz w:val="18"/>
                <w:szCs w:val="18"/>
              </w:rPr>
              <w:t>Esprimere e interpretare idee figurative e astratte, esperienze ed emozioni con empatia, in diverse arti e in altre forme culturali.</w:t>
            </w:r>
          </w:p>
          <w:p w14:paraId="62E575FA" w14:textId="77777777" w:rsidR="00F87952" w:rsidRPr="00C32760" w:rsidRDefault="00F87952" w:rsidP="00D25EFD">
            <w:pPr>
              <w:pStyle w:val="Paragrafoelenco"/>
              <w:widowControl w:val="0"/>
              <w:numPr>
                <w:ilvl w:val="0"/>
                <w:numId w:val="3"/>
              </w:numPr>
              <w:shd w:val="clear" w:color="auto" w:fill="FFFFFF" w:themeFill="background1"/>
              <w:ind w:hanging="357"/>
              <w:jc w:val="both"/>
              <w:rPr>
                <w:sz w:val="18"/>
                <w:szCs w:val="18"/>
              </w:rPr>
            </w:pPr>
            <w:r w:rsidRPr="00C32760">
              <w:rPr>
                <w:sz w:val="18"/>
                <w:szCs w:val="18"/>
              </w:rPr>
              <w:t xml:space="preserve">Usare le conoscenze e le abilità per orientarsi nel presente, comprende opinioni e culture diverse, capisce alcuni problemi fondamentali del mondo contemporaneo. </w:t>
            </w:r>
          </w:p>
          <w:p w14:paraId="17EBF45B" w14:textId="77777777" w:rsidR="00F87952" w:rsidRPr="00C32760" w:rsidRDefault="00F87952" w:rsidP="00D25EFD">
            <w:pPr>
              <w:pStyle w:val="Paragrafoelenco"/>
              <w:widowControl w:val="0"/>
              <w:numPr>
                <w:ilvl w:val="0"/>
                <w:numId w:val="3"/>
              </w:numPr>
              <w:shd w:val="clear" w:color="auto" w:fill="FFFFFF" w:themeFill="background1"/>
              <w:ind w:hanging="357"/>
              <w:jc w:val="both"/>
              <w:rPr>
                <w:sz w:val="18"/>
                <w:szCs w:val="18"/>
              </w:rPr>
            </w:pPr>
            <w:r w:rsidRPr="00C32760">
              <w:rPr>
                <w:sz w:val="18"/>
                <w:szCs w:val="18"/>
              </w:rPr>
              <w:t xml:space="preserve">Conoscere aspetti e processi essenziali della storia del </w:t>
            </w:r>
            <w:r w:rsidR="00C723A7" w:rsidRPr="00C32760">
              <w:rPr>
                <w:sz w:val="18"/>
                <w:szCs w:val="18"/>
              </w:rPr>
              <w:t>proprio</w:t>
            </w:r>
            <w:r w:rsidRPr="00C32760">
              <w:rPr>
                <w:sz w:val="18"/>
                <w:szCs w:val="18"/>
              </w:rPr>
              <w:t xml:space="preserve"> ambiente. </w:t>
            </w:r>
          </w:p>
          <w:p w14:paraId="5209F630" w14:textId="77777777" w:rsidR="00F87952" w:rsidRPr="00C32760" w:rsidRDefault="00F87952" w:rsidP="00D25EFD">
            <w:pPr>
              <w:pStyle w:val="Paragrafoelenco"/>
              <w:widowControl w:val="0"/>
              <w:numPr>
                <w:ilvl w:val="0"/>
                <w:numId w:val="3"/>
              </w:numPr>
              <w:shd w:val="clear" w:color="auto" w:fill="FFFFFF" w:themeFill="background1"/>
              <w:ind w:hanging="357"/>
              <w:jc w:val="both"/>
              <w:rPr>
                <w:sz w:val="18"/>
                <w:szCs w:val="18"/>
                <w:shd w:val="clear" w:color="auto" w:fill="FFFF00"/>
              </w:rPr>
            </w:pPr>
            <w:r w:rsidRPr="00C32760">
              <w:rPr>
                <w:sz w:val="18"/>
                <w:szCs w:val="18"/>
              </w:rPr>
              <w:t xml:space="preserve">Conoscere aspetti del patrimonio culturale, italiano e dell'umanità e </w:t>
            </w:r>
            <w:r w:rsidR="00C723A7" w:rsidRPr="00C32760">
              <w:rPr>
                <w:sz w:val="18"/>
                <w:szCs w:val="18"/>
              </w:rPr>
              <w:t>saperli</w:t>
            </w:r>
            <w:r w:rsidRPr="00C32760">
              <w:rPr>
                <w:sz w:val="18"/>
                <w:szCs w:val="18"/>
              </w:rPr>
              <w:t xml:space="preserve"> mettere in relazione con i fenomeni storici studiati.</w:t>
            </w:r>
          </w:p>
          <w:p w14:paraId="633672F1" w14:textId="77777777" w:rsidR="00F87952" w:rsidRPr="00C32760" w:rsidRDefault="00F87952" w:rsidP="00D25EFD">
            <w:pPr>
              <w:pStyle w:val="Paragrafoelenco"/>
              <w:widowControl w:val="0"/>
              <w:numPr>
                <w:ilvl w:val="0"/>
                <w:numId w:val="3"/>
              </w:numPr>
              <w:shd w:val="clear" w:color="auto" w:fill="FFFFFF" w:themeFill="background1"/>
              <w:ind w:hanging="357"/>
              <w:jc w:val="both"/>
              <w:rPr>
                <w:sz w:val="18"/>
                <w:szCs w:val="18"/>
                <w:shd w:val="clear" w:color="auto" w:fill="FFFF00"/>
              </w:rPr>
            </w:pPr>
            <w:r w:rsidRPr="00C32760">
              <w:rPr>
                <w:sz w:val="18"/>
                <w:szCs w:val="18"/>
              </w:rPr>
              <w:t xml:space="preserve">Padroneggiare gli strumenti necessari ad un utilizzo dei linguaggi espressivi, artistici, visivi, multimediali (strumenti e tecniche di fruizione e produzione) </w:t>
            </w:r>
          </w:p>
          <w:p w14:paraId="3AE469C8" w14:textId="77777777" w:rsidR="00F87952" w:rsidRPr="00C32760" w:rsidRDefault="00F87952" w:rsidP="00D25EFD">
            <w:pPr>
              <w:pStyle w:val="Paragrafoelenco"/>
              <w:widowControl w:val="0"/>
              <w:numPr>
                <w:ilvl w:val="0"/>
                <w:numId w:val="3"/>
              </w:numPr>
              <w:shd w:val="clear" w:color="auto" w:fill="FFFFFF" w:themeFill="background1"/>
              <w:ind w:hanging="357"/>
              <w:jc w:val="both"/>
              <w:rPr>
                <w:sz w:val="18"/>
                <w:szCs w:val="18"/>
                <w:shd w:val="clear" w:color="auto" w:fill="FFFF00"/>
              </w:rPr>
            </w:pPr>
            <w:r w:rsidRPr="00C32760">
              <w:rPr>
                <w:sz w:val="18"/>
                <w:szCs w:val="18"/>
              </w:rPr>
              <w:t xml:space="preserve">Assumere responsabilità delle proprie azioni e per il bene comune </w:t>
            </w:r>
          </w:p>
          <w:p w14:paraId="67BAFC83" w14:textId="77777777" w:rsidR="00F87952" w:rsidRPr="00C32760" w:rsidRDefault="00F87952" w:rsidP="00D25EFD">
            <w:pPr>
              <w:numPr>
                <w:ilvl w:val="0"/>
                <w:numId w:val="4"/>
              </w:numPr>
              <w:shd w:val="clear" w:color="auto" w:fill="FFFFFF" w:themeFill="background1"/>
              <w:jc w:val="both"/>
              <w:rPr>
                <w:color w:val="000000"/>
                <w:sz w:val="18"/>
                <w:szCs w:val="18"/>
              </w:rPr>
            </w:pPr>
            <w:r w:rsidRPr="00C32760">
              <w:rPr>
                <w:sz w:val="18"/>
                <w:szCs w:val="18"/>
              </w:rPr>
              <w:t>Utilizzare nell’esperienza le conoscenze relative alla salute, alla sicurezza, alla prevenzione e ai corretti stili di vita</w:t>
            </w:r>
            <w:r w:rsidRPr="00C32760">
              <w:rPr>
                <w:color w:val="000000"/>
                <w:sz w:val="18"/>
                <w:szCs w:val="18"/>
              </w:rPr>
              <w:t xml:space="preserve"> </w:t>
            </w:r>
          </w:p>
          <w:p w14:paraId="0B762C26" w14:textId="77777777" w:rsidR="00F87952" w:rsidRPr="00C32760" w:rsidRDefault="00F87952" w:rsidP="00D25EFD">
            <w:pPr>
              <w:numPr>
                <w:ilvl w:val="0"/>
                <w:numId w:val="4"/>
              </w:numPr>
              <w:shd w:val="clear" w:color="auto" w:fill="FFFFFF" w:themeFill="background1"/>
              <w:jc w:val="both"/>
              <w:rPr>
                <w:color w:val="000000"/>
                <w:sz w:val="18"/>
                <w:szCs w:val="18"/>
              </w:rPr>
            </w:pPr>
            <w:r w:rsidRPr="00C32760">
              <w:rPr>
                <w:color w:val="000000"/>
                <w:sz w:val="18"/>
                <w:szCs w:val="18"/>
              </w:rPr>
              <w:t>Promuovere una nuova cultura alla sostenibilità capace di formare i giovani cittadini alle scelte consapevoli ed eticamente orientate.</w:t>
            </w:r>
          </w:p>
          <w:p w14:paraId="4F885943" w14:textId="77777777" w:rsidR="00C723A7" w:rsidRPr="00C32760" w:rsidRDefault="00F87952" w:rsidP="00D25EFD">
            <w:pPr>
              <w:numPr>
                <w:ilvl w:val="0"/>
                <w:numId w:val="4"/>
              </w:numPr>
              <w:shd w:val="clear" w:color="auto" w:fill="FFFFFF" w:themeFill="background1"/>
              <w:jc w:val="both"/>
              <w:rPr>
                <w:color w:val="000000"/>
                <w:sz w:val="18"/>
                <w:szCs w:val="18"/>
              </w:rPr>
            </w:pPr>
            <w:r w:rsidRPr="00C32760">
              <w:rPr>
                <w:sz w:val="18"/>
                <w:szCs w:val="18"/>
              </w:rPr>
              <w:t>Acquisire il concetto di trasformazione</w:t>
            </w:r>
            <w:r w:rsidR="00C723A7" w:rsidRPr="00C32760">
              <w:rPr>
                <w:sz w:val="18"/>
                <w:szCs w:val="18"/>
              </w:rPr>
              <w:t>.</w:t>
            </w:r>
          </w:p>
        </w:tc>
      </w:tr>
      <w:tr w:rsidR="00F87952" w:rsidRPr="002451FF" w14:paraId="1D49DC50" w14:textId="77777777" w:rsidTr="009774B4">
        <w:tc>
          <w:tcPr>
            <w:tcW w:w="10559" w:type="dxa"/>
            <w:tcBorders>
              <w:top w:val="single" w:sz="4" w:space="0" w:color="000000"/>
              <w:left w:val="single" w:sz="4" w:space="0" w:color="000000"/>
              <w:bottom w:val="single" w:sz="4" w:space="0" w:color="000000"/>
              <w:right w:val="single" w:sz="4" w:space="0" w:color="000000"/>
            </w:tcBorders>
            <w:shd w:val="clear" w:color="auto" w:fill="99CCFF"/>
          </w:tcPr>
          <w:p w14:paraId="5D04D41A" w14:textId="77777777" w:rsidR="00F87952" w:rsidRPr="009774B4" w:rsidRDefault="00F87952" w:rsidP="00B01357">
            <w:pPr>
              <w:rPr>
                <w:b/>
              </w:rPr>
            </w:pPr>
            <w:r w:rsidRPr="009774B4">
              <w:rPr>
                <w:b/>
                <w:sz w:val="22"/>
                <w:szCs w:val="22"/>
              </w:rPr>
              <w:t>COMPETENZE TRASVERSALI</w:t>
            </w:r>
          </w:p>
        </w:tc>
      </w:tr>
      <w:tr w:rsidR="00F87952" w:rsidRPr="002451FF" w14:paraId="1AC8FDD0"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3595ADFF"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Imparare ad Imparare</w:t>
            </w:r>
          </w:p>
          <w:p w14:paraId="4A40EDAC"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Comprendere e comunicare</w:t>
            </w:r>
          </w:p>
          <w:p w14:paraId="37EAB7C0"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Individuare collegamenti e relazioni</w:t>
            </w:r>
          </w:p>
          <w:p w14:paraId="4298198A"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Risolvere problemi</w:t>
            </w:r>
          </w:p>
          <w:p w14:paraId="6018A656"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Competenza digitale</w:t>
            </w:r>
          </w:p>
          <w:p w14:paraId="2CB21DF7" w14:textId="77777777" w:rsidR="00F87952" w:rsidRPr="003C2297" w:rsidRDefault="00F87952" w:rsidP="00D25EFD">
            <w:pPr>
              <w:widowControl w:val="0"/>
              <w:numPr>
                <w:ilvl w:val="0"/>
                <w:numId w:val="2"/>
              </w:numPr>
              <w:shd w:val="clear" w:color="auto" w:fill="FFFFFF" w:themeFill="background1"/>
              <w:ind w:left="641" w:hanging="357"/>
              <w:jc w:val="both"/>
              <w:rPr>
                <w:sz w:val="18"/>
                <w:szCs w:val="18"/>
              </w:rPr>
            </w:pPr>
            <w:r w:rsidRPr="003C2297">
              <w:rPr>
                <w:sz w:val="18"/>
                <w:szCs w:val="18"/>
              </w:rPr>
              <w:t>Progettare</w:t>
            </w:r>
          </w:p>
          <w:p w14:paraId="483455B6" w14:textId="77777777" w:rsidR="00F87952" w:rsidRPr="003C2297" w:rsidRDefault="00F87952" w:rsidP="00D25EFD">
            <w:pPr>
              <w:widowControl w:val="0"/>
              <w:numPr>
                <w:ilvl w:val="0"/>
                <w:numId w:val="2"/>
              </w:numPr>
              <w:shd w:val="clear" w:color="auto" w:fill="FFFFFF" w:themeFill="background1"/>
              <w:ind w:left="641" w:hanging="357"/>
              <w:jc w:val="both"/>
              <w:rPr>
                <w:b/>
                <w:sz w:val="18"/>
                <w:szCs w:val="18"/>
              </w:rPr>
            </w:pPr>
            <w:r w:rsidRPr="003C2297">
              <w:rPr>
                <w:sz w:val="18"/>
                <w:szCs w:val="18"/>
              </w:rPr>
              <w:t>Collaborare e partecipare</w:t>
            </w:r>
          </w:p>
        </w:tc>
      </w:tr>
    </w:tbl>
    <w:p w14:paraId="2BBDCE1C" w14:textId="77777777" w:rsidR="00F35F05" w:rsidRPr="002451FF" w:rsidRDefault="00F35F05"/>
    <w:tbl>
      <w:tblPr>
        <w:tblStyle w:val="Grigliatabella"/>
        <w:tblpPr w:leftFromText="141" w:rightFromText="141" w:vertAnchor="text" w:horzAnchor="margin" w:tblpX="-318" w:tblpY="-88"/>
        <w:tblW w:w="10740" w:type="dxa"/>
        <w:tblLayout w:type="fixed"/>
        <w:tblLook w:val="04A0" w:firstRow="1" w:lastRow="0" w:firstColumn="1" w:lastColumn="0" w:noHBand="0" w:noVBand="1"/>
      </w:tblPr>
      <w:tblGrid>
        <w:gridCol w:w="1668"/>
        <w:gridCol w:w="2835"/>
        <w:gridCol w:w="2693"/>
        <w:gridCol w:w="3544"/>
      </w:tblGrid>
      <w:tr w:rsidR="00654308" w:rsidRPr="002451FF" w14:paraId="080CB86B" w14:textId="77777777" w:rsidTr="009774B4">
        <w:tc>
          <w:tcPr>
            <w:tcW w:w="1668" w:type="dxa"/>
            <w:shd w:val="clear" w:color="auto" w:fill="99CCFF"/>
          </w:tcPr>
          <w:p w14:paraId="2B98CED5" w14:textId="77777777" w:rsidR="00654308" w:rsidRDefault="00654308" w:rsidP="00654308">
            <w:pPr>
              <w:jc w:val="center"/>
              <w:rPr>
                <w:b/>
                <w:sz w:val="20"/>
                <w:szCs w:val="20"/>
                <w:u w:val="single"/>
                <w:lang w:eastAsia="en-US"/>
              </w:rPr>
            </w:pPr>
          </w:p>
          <w:p w14:paraId="20437FDF"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588D5438" w14:textId="77777777" w:rsidR="00654308" w:rsidRDefault="00654308" w:rsidP="00654308">
            <w:pPr>
              <w:jc w:val="center"/>
              <w:rPr>
                <w:b/>
                <w:sz w:val="20"/>
                <w:szCs w:val="20"/>
                <w:u w:val="single"/>
                <w:lang w:eastAsia="en-US"/>
              </w:rPr>
            </w:pPr>
          </w:p>
          <w:p w14:paraId="40E4C9C0"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241CA9B0" w14:textId="77777777" w:rsidR="00654308" w:rsidRDefault="00654308" w:rsidP="00654308">
            <w:pPr>
              <w:jc w:val="center"/>
              <w:rPr>
                <w:b/>
                <w:sz w:val="20"/>
                <w:szCs w:val="20"/>
                <w:u w:val="single"/>
                <w:lang w:eastAsia="en-US"/>
              </w:rPr>
            </w:pPr>
          </w:p>
          <w:p w14:paraId="7AA67DBB"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603262FF"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2CF65F4A" w14:textId="77777777" w:rsidTr="009774B4">
        <w:trPr>
          <w:trHeight w:val="6866"/>
        </w:trPr>
        <w:tc>
          <w:tcPr>
            <w:tcW w:w="1668" w:type="dxa"/>
            <w:shd w:val="clear" w:color="auto" w:fill="99CCFF"/>
          </w:tcPr>
          <w:p w14:paraId="6B0B83EF" w14:textId="77777777" w:rsidR="00654308" w:rsidRPr="002451FF" w:rsidRDefault="00654308" w:rsidP="00654308">
            <w:pPr>
              <w:jc w:val="both"/>
              <w:rPr>
                <w:sz w:val="20"/>
                <w:szCs w:val="20"/>
              </w:rPr>
            </w:pPr>
          </w:p>
          <w:p w14:paraId="33D16854" w14:textId="77777777" w:rsidR="00654308" w:rsidRPr="002451FF" w:rsidRDefault="00654308" w:rsidP="00654308">
            <w:pPr>
              <w:jc w:val="both"/>
              <w:rPr>
                <w:sz w:val="20"/>
                <w:szCs w:val="20"/>
              </w:rPr>
            </w:pPr>
          </w:p>
          <w:p w14:paraId="039C25C7" w14:textId="77777777" w:rsidR="00654308" w:rsidRPr="002451FF" w:rsidRDefault="00654308" w:rsidP="00654308">
            <w:pPr>
              <w:jc w:val="both"/>
              <w:rPr>
                <w:sz w:val="20"/>
                <w:szCs w:val="20"/>
              </w:rPr>
            </w:pPr>
          </w:p>
          <w:p w14:paraId="1861ECCE" w14:textId="77777777" w:rsidR="00654308" w:rsidRPr="002451FF" w:rsidRDefault="00654308" w:rsidP="00654308">
            <w:pPr>
              <w:jc w:val="both"/>
              <w:rPr>
                <w:sz w:val="20"/>
                <w:szCs w:val="20"/>
              </w:rPr>
            </w:pPr>
          </w:p>
          <w:p w14:paraId="7FC6666F" w14:textId="77777777" w:rsidR="00654308" w:rsidRPr="002451FF" w:rsidRDefault="00654308" w:rsidP="00654308">
            <w:pPr>
              <w:jc w:val="both"/>
              <w:rPr>
                <w:sz w:val="20"/>
                <w:szCs w:val="20"/>
              </w:rPr>
            </w:pPr>
          </w:p>
          <w:p w14:paraId="7954BB17" w14:textId="77777777" w:rsidR="00654308" w:rsidRPr="002451FF" w:rsidRDefault="00654308" w:rsidP="00654308">
            <w:pPr>
              <w:jc w:val="both"/>
              <w:rPr>
                <w:sz w:val="20"/>
                <w:szCs w:val="20"/>
              </w:rPr>
            </w:pPr>
          </w:p>
          <w:p w14:paraId="429A4A7B" w14:textId="77777777" w:rsidR="00654308" w:rsidRPr="002451FF" w:rsidRDefault="00654308" w:rsidP="00654308">
            <w:pPr>
              <w:jc w:val="both"/>
              <w:rPr>
                <w:sz w:val="20"/>
                <w:szCs w:val="20"/>
              </w:rPr>
            </w:pPr>
          </w:p>
          <w:p w14:paraId="34282488" w14:textId="77777777" w:rsidR="00654308" w:rsidRPr="002451FF" w:rsidRDefault="00654308" w:rsidP="00654308">
            <w:pPr>
              <w:jc w:val="both"/>
              <w:rPr>
                <w:sz w:val="20"/>
                <w:szCs w:val="20"/>
              </w:rPr>
            </w:pPr>
          </w:p>
          <w:p w14:paraId="030E32B4" w14:textId="77777777" w:rsidR="00654308" w:rsidRPr="002451FF" w:rsidRDefault="00654308" w:rsidP="00654308">
            <w:pPr>
              <w:jc w:val="both"/>
              <w:rPr>
                <w:sz w:val="20"/>
                <w:szCs w:val="20"/>
              </w:rPr>
            </w:pPr>
          </w:p>
          <w:p w14:paraId="52BBC6D5" w14:textId="77777777" w:rsidR="00654308" w:rsidRPr="002451FF" w:rsidRDefault="00654308" w:rsidP="00654308">
            <w:pPr>
              <w:jc w:val="both"/>
              <w:rPr>
                <w:sz w:val="20"/>
                <w:szCs w:val="20"/>
              </w:rPr>
            </w:pPr>
          </w:p>
          <w:p w14:paraId="08C7B001" w14:textId="77777777" w:rsidR="00654308" w:rsidRPr="002451FF" w:rsidRDefault="00654308" w:rsidP="00654308">
            <w:pPr>
              <w:jc w:val="both"/>
              <w:rPr>
                <w:sz w:val="20"/>
                <w:szCs w:val="20"/>
              </w:rPr>
            </w:pPr>
          </w:p>
          <w:p w14:paraId="6FB7B994" w14:textId="77777777" w:rsidR="00654308" w:rsidRPr="002451FF" w:rsidRDefault="00654308" w:rsidP="00654308">
            <w:pPr>
              <w:jc w:val="both"/>
              <w:rPr>
                <w:sz w:val="20"/>
                <w:szCs w:val="20"/>
              </w:rPr>
            </w:pPr>
          </w:p>
          <w:p w14:paraId="76574AD7" w14:textId="77777777" w:rsidR="00654308" w:rsidRPr="002451FF" w:rsidRDefault="00654308" w:rsidP="00654308">
            <w:pPr>
              <w:jc w:val="both"/>
              <w:rPr>
                <w:sz w:val="20"/>
                <w:szCs w:val="20"/>
              </w:rPr>
            </w:pPr>
          </w:p>
          <w:p w14:paraId="0DDEFF7D" w14:textId="77777777" w:rsidR="00654308" w:rsidRPr="002451FF" w:rsidRDefault="00654308" w:rsidP="00654308">
            <w:pPr>
              <w:jc w:val="both"/>
              <w:rPr>
                <w:sz w:val="20"/>
                <w:szCs w:val="20"/>
              </w:rPr>
            </w:pPr>
          </w:p>
          <w:p w14:paraId="3EFC08BF" w14:textId="77777777" w:rsidR="00654308" w:rsidRPr="002451FF" w:rsidRDefault="00654308" w:rsidP="00654308">
            <w:pPr>
              <w:jc w:val="both"/>
              <w:rPr>
                <w:sz w:val="20"/>
                <w:szCs w:val="20"/>
              </w:rPr>
            </w:pPr>
          </w:p>
          <w:p w14:paraId="65E852EA" w14:textId="77777777" w:rsidR="00654308" w:rsidRPr="002451FF" w:rsidRDefault="00654308" w:rsidP="00654308">
            <w:pPr>
              <w:jc w:val="both"/>
              <w:rPr>
                <w:sz w:val="20"/>
                <w:szCs w:val="20"/>
              </w:rPr>
            </w:pPr>
          </w:p>
          <w:p w14:paraId="1CC1B872" w14:textId="77777777" w:rsidR="00654308" w:rsidRPr="002451FF" w:rsidRDefault="00654308" w:rsidP="00654308">
            <w:pPr>
              <w:jc w:val="both"/>
              <w:rPr>
                <w:sz w:val="20"/>
                <w:szCs w:val="20"/>
              </w:rPr>
            </w:pPr>
          </w:p>
          <w:p w14:paraId="4ECDB44C" w14:textId="77777777" w:rsidR="00654308" w:rsidRPr="002451FF" w:rsidRDefault="00654308" w:rsidP="00654308">
            <w:pPr>
              <w:jc w:val="both"/>
              <w:rPr>
                <w:sz w:val="20"/>
                <w:szCs w:val="20"/>
              </w:rPr>
            </w:pPr>
          </w:p>
          <w:p w14:paraId="448A9B01" w14:textId="77777777" w:rsidR="00654308" w:rsidRPr="002451FF" w:rsidRDefault="00654308" w:rsidP="00654308">
            <w:pPr>
              <w:jc w:val="both"/>
              <w:rPr>
                <w:sz w:val="20"/>
                <w:szCs w:val="20"/>
              </w:rPr>
            </w:pPr>
          </w:p>
          <w:p w14:paraId="14695593" w14:textId="77777777" w:rsidR="00654308" w:rsidRPr="002451FF" w:rsidRDefault="00654308" w:rsidP="00654308">
            <w:pPr>
              <w:jc w:val="both"/>
              <w:rPr>
                <w:sz w:val="20"/>
                <w:szCs w:val="20"/>
              </w:rPr>
            </w:pPr>
          </w:p>
          <w:p w14:paraId="2804A492" w14:textId="77777777" w:rsidR="00654308" w:rsidRPr="002451FF" w:rsidRDefault="00654308" w:rsidP="00654308">
            <w:pPr>
              <w:jc w:val="center"/>
              <w:rPr>
                <w:b/>
                <w:sz w:val="20"/>
                <w:szCs w:val="20"/>
                <w:u w:val="single"/>
              </w:rPr>
            </w:pPr>
            <w:r w:rsidRPr="002451FF">
              <w:rPr>
                <w:b/>
                <w:sz w:val="20"/>
                <w:szCs w:val="20"/>
                <w:u w:val="single"/>
              </w:rPr>
              <w:t>Italiano</w:t>
            </w:r>
          </w:p>
        </w:tc>
        <w:tc>
          <w:tcPr>
            <w:tcW w:w="2835" w:type="dxa"/>
          </w:tcPr>
          <w:p w14:paraId="552A4968" w14:textId="77777777" w:rsidR="00654308" w:rsidRPr="005D478B" w:rsidRDefault="00654308" w:rsidP="00654308">
            <w:pPr>
              <w:spacing w:line="254" w:lineRule="auto"/>
              <w:jc w:val="both"/>
              <w:rPr>
                <w:sz w:val="18"/>
                <w:szCs w:val="18"/>
              </w:rPr>
            </w:pPr>
            <w:r w:rsidRPr="005D478B">
              <w:rPr>
                <w:sz w:val="18"/>
                <w:szCs w:val="18"/>
              </w:rPr>
              <w:t>-Utilizzare testi funzionali di vario tipo per affrontare situazioni della vita quotidiana.</w:t>
            </w:r>
          </w:p>
          <w:p w14:paraId="524F08DA" w14:textId="77777777" w:rsidR="00654308" w:rsidRPr="005D478B" w:rsidRDefault="00654308" w:rsidP="00654308">
            <w:pPr>
              <w:spacing w:line="254" w:lineRule="auto"/>
              <w:jc w:val="both"/>
              <w:rPr>
                <w:sz w:val="18"/>
                <w:szCs w:val="18"/>
              </w:rPr>
            </w:pPr>
          </w:p>
          <w:p w14:paraId="3D136684" w14:textId="77777777" w:rsidR="00654308" w:rsidRPr="005D478B" w:rsidRDefault="00654308" w:rsidP="00654308">
            <w:pPr>
              <w:spacing w:line="254" w:lineRule="auto"/>
              <w:jc w:val="both"/>
              <w:rPr>
                <w:sz w:val="18"/>
                <w:szCs w:val="18"/>
              </w:rPr>
            </w:pPr>
            <w:r w:rsidRPr="005D478B">
              <w:rPr>
                <w:sz w:val="18"/>
                <w:szCs w:val="18"/>
              </w:rPr>
              <w:t>-Ricavare informazioni esplicite e implicite da testi argomentativi e di altro tipo, per documentarsi su un argomento specifico.</w:t>
            </w:r>
          </w:p>
          <w:p w14:paraId="2C50AF32" w14:textId="77777777" w:rsidR="00654308" w:rsidRPr="005D478B" w:rsidRDefault="00654308" w:rsidP="00654308">
            <w:pPr>
              <w:spacing w:line="254" w:lineRule="auto"/>
              <w:jc w:val="both"/>
              <w:rPr>
                <w:sz w:val="18"/>
                <w:szCs w:val="18"/>
              </w:rPr>
            </w:pPr>
          </w:p>
          <w:p w14:paraId="2E5DD174" w14:textId="77777777" w:rsidR="00654308" w:rsidRPr="005D478B" w:rsidRDefault="00654308" w:rsidP="00654308">
            <w:pPr>
              <w:spacing w:line="254" w:lineRule="auto"/>
              <w:jc w:val="both"/>
              <w:rPr>
                <w:sz w:val="18"/>
                <w:szCs w:val="18"/>
              </w:rPr>
            </w:pPr>
            <w:r w:rsidRPr="005D478B">
              <w:rPr>
                <w:sz w:val="18"/>
                <w:szCs w:val="18"/>
              </w:rPr>
              <w:t>-Confrontare, su uno stesso argomento, informazioni ricavabili da più fonti, selezionando quelle ritenute più significative e affidabili.</w:t>
            </w:r>
          </w:p>
          <w:p w14:paraId="60392322" w14:textId="77777777" w:rsidR="00654308" w:rsidRPr="005D478B" w:rsidRDefault="00654308" w:rsidP="00654308">
            <w:pPr>
              <w:spacing w:line="254" w:lineRule="auto"/>
              <w:jc w:val="both"/>
              <w:rPr>
                <w:sz w:val="18"/>
                <w:szCs w:val="18"/>
              </w:rPr>
            </w:pPr>
          </w:p>
          <w:p w14:paraId="0B05C0F2" w14:textId="77777777" w:rsidR="00654308" w:rsidRPr="005D478B" w:rsidRDefault="00654308" w:rsidP="00654308">
            <w:pPr>
              <w:spacing w:line="254" w:lineRule="auto"/>
              <w:jc w:val="both"/>
              <w:rPr>
                <w:sz w:val="18"/>
                <w:szCs w:val="18"/>
              </w:rPr>
            </w:pPr>
            <w:r w:rsidRPr="005D478B">
              <w:rPr>
                <w:sz w:val="18"/>
                <w:szCs w:val="18"/>
              </w:rPr>
              <w:t>-Riformulare in modo sintetico le informazioni selezionate e riorganizzarle in modo personale.</w:t>
            </w:r>
          </w:p>
          <w:p w14:paraId="76C7C579" w14:textId="77777777" w:rsidR="00654308" w:rsidRPr="005D478B" w:rsidRDefault="00654308" w:rsidP="00654308">
            <w:pPr>
              <w:spacing w:line="254" w:lineRule="auto"/>
              <w:jc w:val="both"/>
              <w:rPr>
                <w:sz w:val="18"/>
                <w:szCs w:val="18"/>
              </w:rPr>
            </w:pPr>
          </w:p>
          <w:p w14:paraId="68EFB0AF" w14:textId="77777777" w:rsidR="00654308" w:rsidRPr="005D478B" w:rsidRDefault="00654308" w:rsidP="00654308">
            <w:pPr>
              <w:spacing w:line="254" w:lineRule="auto"/>
              <w:jc w:val="both"/>
              <w:rPr>
                <w:sz w:val="18"/>
                <w:szCs w:val="18"/>
              </w:rPr>
            </w:pPr>
            <w:r w:rsidRPr="005D478B">
              <w:rPr>
                <w:sz w:val="18"/>
                <w:szCs w:val="18"/>
              </w:rPr>
              <w:t>-Scrivere sintesi, anche sotto forma di schemi, di testi ascoltati o letti in vista di scopi specifici.</w:t>
            </w:r>
          </w:p>
          <w:p w14:paraId="4E5A21FC" w14:textId="77777777" w:rsidR="00654308" w:rsidRPr="005D478B" w:rsidRDefault="00654308" w:rsidP="00654308">
            <w:pPr>
              <w:spacing w:line="254" w:lineRule="auto"/>
              <w:jc w:val="both"/>
              <w:rPr>
                <w:sz w:val="18"/>
                <w:szCs w:val="18"/>
              </w:rPr>
            </w:pPr>
          </w:p>
          <w:p w14:paraId="72D69669" w14:textId="77777777" w:rsidR="00654308" w:rsidRPr="005D478B" w:rsidRDefault="00654308" w:rsidP="00654308">
            <w:pPr>
              <w:spacing w:line="256" w:lineRule="auto"/>
              <w:jc w:val="both"/>
              <w:rPr>
                <w:sz w:val="18"/>
                <w:szCs w:val="18"/>
              </w:rPr>
            </w:pPr>
            <w:r w:rsidRPr="005D478B">
              <w:rPr>
                <w:sz w:val="18"/>
                <w:szCs w:val="18"/>
              </w:rPr>
              <w:t>-Comprendere e usare in modo appropriato i termini specialistici di base afferenti alle diverse discipline e anche ad ambiti di interesse personale.</w:t>
            </w:r>
          </w:p>
          <w:p w14:paraId="2D55407E" w14:textId="77777777" w:rsidR="00654308" w:rsidRPr="005D478B" w:rsidRDefault="00654308" w:rsidP="00654308">
            <w:pPr>
              <w:spacing w:line="256" w:lineRule="auto"/>
              <w:jc w:val="both"/>
              <w:rPr>
                <w:sz w:val="18"/>
                <w:szCs w:val="18"/>
              </w:rPr>
            </w:pPr>
          </w:p>
          <w:p w14:paraId="3A97EF7A" w14:textId="77777777" w:rsidR="00654308" w:rsidRPr="005D478B" w:rsidRDefault="00654308" w:rsidP="00654308">
            <w:pPr>
              <w:jc w:val="both"/>
              <w:rPr>
                <w:sz w:val="18"/>
                <w:szCs w:val="18"/>
              </w:rPr>
            </w:pPr>
            <w:r w:rsidRPr="005D478B">
              <w:rPr>
                <w:sz w:val="18"/>
                <w:szCs w:val="18"/>
              </w:rPr>
              <w:t>-Scrivere articoli di giornale relativi alle tematiche svolte</w:t>
            </w:r>
          </w:p>
        </w:tc>
        <w:tc>
          <w:tcPr>
            <w:tcW w:w="2693" w:type="dxa"/>
          </w:tcPr>
          <w:p w14:paraId="71CADCA8" w14:textId="77777777" w:rsidR="00654308" w:rsidRPr="005D478B" w:rsidRDefault="00C160D8" w:rsidP="00654308">
            <w:pPr>
              <w:spacing w:line="254" w:lineRule="auto"/>
              <w:jc w:val="both"/>
              <w:rPr>
                <w:sz w:val="18"/>
                <w:szCs w:val="18"/>
              </w:rPr>
            </w:pPr>
            <w:r>
              <w:rPr>
                <w:sz w:val="18"/>
                <w:szCs w:val="18"/>
              </w:rPr>
              <w:t>-</w:t>
            </w:r>
            <w:r w:rsidR="00654308" w:rsidRPr="005D478B">
              <w:rPr>
                <w:sz w:val="18"/>
                <w:szCs w:val="18"/>
              </w:rPr>
              <w:t>L’impegno per la tutela dei diritti umani.</w:t>
            </w:r>
          </w:p>
          <w:p w14:paraId="0E8001DC" w14:textId="77777777" w:rsidR="00654308" w:rsidRPr="005D478B" w:rsidRDefault="00654308" w:rsidP="00654308">
            <w:pPr>
              <w:spacing w:line="254" w:lineRule="auto"/>
              <w:jc w:val="both"/>
              <w:rPr>
                <w:sz w:val="18"/>
                <w:szCs w:val="18"/>
              </w:rPr>
            </w:pPr>
          </w:p>
          <w:p w14:paraId="5FD40CE4" w14:textId="77777777" w:rsidR="00654308" w:rsidRPr="005D478B" w:rsidRDefault="00654308" w:rsidP="00654308">
            <w:pPr>
              <w:spacing w:line="254" w:lineRule="auto"/>
              <w:jc w:val="both"/>
              <w:rPr>
                <w:sz w:val="18"/>
                <w:szCs w:val="18"/>
              </w:rPr>
            </w:pPr>
            <w:r w:rsidRPr="005D478B">
              <w:rPr>
                <w:sz w:val="18"/>
                <w:szCs w:val="18"/>
              </w:rPr>
              <w:t>-Testi argomentativi ,sulla tutela dei diritti umani</w:t>
            </w:r>
          </w:p>
          <w:p w14:paraId="64FF7AF7" w14:textId="77777777" w:rsidR="00654308" w:rsidRPr="005D478B" w:rsidRDefault="00654308" w:rsidP="00654308">
            <w:pPr>
              <w:spacing w:line="254" w:lineRule="auto"/>
              <w:jc w:val="both"/>
              <w:rPr>
                <w:sz w:val="18"/>
                <w:szCs w:val="18"/>
              </w:rPr>
            </w:pPr>
          </w:p>
          <w:p w14:paraId="381D4466" w14:textId="77777777" w:rsidR="00654308" w:rsidRPr="005D478B" w:rsidRDefault="00654308" w:rsidP="00654308">
            <w:pPr>
              <w:spacing w:line="254" w:lineRule="auto"/>
              <w:jc w:val="both"/>
              <w:rPr>
                <w:sz w:val="18"/>
                <w:szCs w:val="18"/>
              </w:rPr>
            </w:pPr>
            <w:r w:rsidRPr="005D478B">
              <w:rPr>
                <w:sz w:val="18"/>
                <w:szCs w:val="18"/>
              </w:rPr>
              <w:t>-Le principali strategie di selezione delle informazioni e di schematizzazione del testo.</w:t>
            </w:r>
          </w:p>
          <w:p w14:paraId="55D5E1C2" w14:textId="77777777" w:rsidR="00654308" w:rsidRPr="005D478B" w:rsidRDefault="00654308" w:rsidP="00654308">
            <w:pPr>
              <w:spacing w:line="254" w:lineRule="auto"/>
              <w:jc w:val="both"/>
              <w:rPr>
                <w:sz w:val="18"/>
                <w:szCs w:val="18"/>
              </w:rPr>
            </w:pPr>
          </w:p>
          <w:p w14:paraId="0942AE1D" w14:textId="77777777" w:rsidR="00654308" w:rsidRPr="005D478B" w:rsidRDefault="00654308" w:rsidP="00654308">
            <w:pPr>
              <w:spacing w:line="254" w:lineRule="auto"/>
              <w:jc w:val="both"/>
              <w:rPr>
                <w:sz w:val="18"/>
                <w:szCs w:val="18"/>
              </w:rPr>
            </w:pPr>
            <w:r w:rsidRPr="005D478B">
              <w:rPr>
                <w:sz w:val="18"/>
                <w:szCs w:val="18"/>
              </w:rPr>
              <w:t xml:space="preserve">-Aspetti socio-culturali della lingua. </w:t>
            </w:r>
          </w:p>
          <w:p w14:paraId="5E1E51D2" w14:textId="77777777" w:rsidR="00654308" w:rsidRPr="005D478B" w:rsidRDefault="00654308" w:rsidP="00654308">
            <w:pPr>
              <w:spacing w:line="254" w:lineRule="auto"/>
              <w:jc w:val="both"/>
              <w:rPr>
                <w:sz w:val="18"/>
                <w:szCs w:val="18"/>
              </w:rPr>
            </w:pPr>
          </w:p>
          <w:p w14:paraId="4C35C379" w14:textId="77777777" w:rsidR="00654308" w:rsidRPr="005D478B" w:rsidRDefault="00C160D8" w:rsidP="00654308">
            <w:pPr>
              <w:widowControl w:val="0"/>
              <w:shd w:val="clear" w:color="auto" w:fill="FFFFFF" w:themeFill="background1"/>
              <w:jc w:val="both"/>
              <w:rPr>
                <w:sz w:val="18"/>
                <w:szCs w:val="18"/>
              </w:rPr>
            </w:pPr>
            <w:r>
              <w:rPr>
                <w:sz w:val="18"/>
                <w:szCs w:val="18"/>
              </w:rPr>
              <w:t>-</w:t>
            </w:r>
            <w:r w:rsidR="00654308" w:rsidRPr="005D478B">
              <w:rPr>
                <w:sz w:val="18"/>
                <w:szCs w:val="18"/>
              </w:rPr>
              <w:t>Conoscere le associazioni di volontariato e i club service presenti nel territorio che operano nell’ambito dei diritti umani</w:t>
            </w:r>
          </w:p>
        </w:tc>
        <w:tc>
          <w:tcPr>
            <w:tcW w:w="3544" w:type="dxa"/>
          </w:tcPr>
          <w:p w14:paraId="4598DF29" w14:textId="77777777" w:rsidR="00654308" w:rsidRPr="005D478B" w:rsidRDefault="00654308" w:rsidP="00654308">
            <w:pPr>
              <w:suppressAutoHyphens w:val="0"/>
              <w:jc w:val="both"/>
              <w:rPr>
                <w:sz w:val="18"/>
                <w:szCs w:val="18"/>
              </w:rPr>
            </w:pPr>
            <w:r w:rsidRPr="005D478B">
              <w:rPr>
                <w:sz w:val="18"/>
                <w:szCs w:val="18"/>
              </w:rPr>
              <w:t>Ascolta e comprende testi di vario tipo e padroneggia gli strumenti espressivi.</w:t>
            </w:r>
          </w:p>
          <w:p w14:paraId="14B5F872" w14:textId="77777777" w:rsidR="00654308" w:rsidRPr="00654308" w:rsidRDefault="00654308" w:rsidP="00654308">
            <w:pPr>
              <w:suppressAutoHyphens w:val="0"/>
              <w:jc w:val="both"/>
              <w:rPr>
                <w:sz w:val="16"/>
                <w:szCs w:val="16"/>
              </w:rPr>
            </w:pPr>
          </w:p>
          <w:p w14:paraId="2408EB02" w14:textId="77777777" w:rsidR="00654308" w:rsidRPr="005D478B" w:rsidRDefault="00654308" w:rsidP="00654308">
            <w:pPr>
              <w:suppressAutoHyphens w:val="0"/>
              <w:jc w:val="both"/>
              <w:rPr>
                <w:sz w:val="18"/>
                <w:szCs w:val="18"/>
              </w:rPr>
            </w:pPr>
            <w:r w:rsidRPr="005D478B">
              <w:rPr>
                <w:sz w:val="18"/>
                <w:szCs w:val="18"/>
              </w:rPr>
              <w:t>Interagisce in diverse situazioni comunicative, attraverso modalità dialogiche sempre rispettose delle idee degli altri, adeguando il registro al contesto e fornendo un valido contributo personale.</w:t>
            </w:r>
          </w:p>
          <w:p w14:paraId="052C6B0B" w14:textId="77777777" w:rsidR="00654308" w:rsidRPr="00654308" w:rsidRDefault="00654308" w:rsidP="00654308">
            <w:pPr>
              <w:suppressAutoHyphens w:val="0"/>
              <w:jc w:val="both"/>
              <w:rPr>
                <w:sz w:val="16"/>
                <w:szCs w:val="16"/>
              </w:rPr>
            </w:pPr>
          </w:p>
          <w:p w14:paraId="14134B22" w14:textId="77777777" w:rsidR="00654308" w:rsidRPr="005D478B" w:rsidRDefault="00654308" w:rsidP="00654308">
            <w:pPr>
              <w:suppressAutoHyphens w:val="0"/>
              <w:jc w:val="both"/>
              <w:rPr>
                <w:sz w:val="18"/>
                <w:szCs w:val="18"/>
              </w:rPr>
            </w:pPr>
            <w:r w:rsidRPr="005D478B">
              <w:rPr>
                <w:sz w:val="18"/>
                <w:szCs w:val="18"/>
              </w:rPr>
              <w:t xml:space="preserve">Legge e comprende testi di vario tipo utilizzando strategie di lettura adeguate.                        </w:t>
            </w:r>
          </w:p>
          <w:p w14:paraId="43360B6D" w14:textId="77777777" w:rsidR="00654308" w:rsidRPr="005D478B" w:rsidRDefault="00654308" w:rsidP="00654308">
            <w:pPr>
              <w:suppressAutoHyphens w:val="0"/>
              <w:jc w:val="both"/>
              <w:rPr>
                <w:sz w:val="18"/>
                <w:szCs w:val="18"/>
              </w:rPr>
            </w:pPr>
          </w:p>
          <w:p w14:paraId="0B6137A8" w14:textId="77777777" w:rsidR="00654308" w:rsidRPr="005D478B" w:rsidRDefault="00654308" w:rsidP="00654308">
            <w:pPr>
              <w:suppressAutoHyphens w:val="0"/>
              <w:jc w:val="both"/>
              <w:rPr>
                <w:sz w:val="18"/>
                <w:szCs w:val="18"/>
              </w:rPr>
            </w:pPr>
            <w:r w:rsidRPr="005D478B">
              <w:rPr>
                <w:sz w:val="18"/>
                <w:szCs w:val="18"/>
              </w:rPr>
              <w:t>Scrive correttamente testi di vario tipo adeguati a situazione argomento scopo e destinatario utilizzando strumenti tradizionali e informatici</w:t>
            </w:r>
          </w:p>
          <w:p w14:paraId="2BA0E074" w14:textId="77777777" w:rsidR="00654308" w:rsidRPr="00654308" w:rsidRDefault="00654308" w:rsidP="00654308">
            <w:pPr>
              <w:suppressAutoHyphens w:val="0"/>
              <w:jc w:val="both"/>
              <w:rPr>
                <w:sz w:val="16"/>
                <w:szCs w:val="16"/>
              </w:rPr>
            </w:pPr>
          </w:p>
          <w:p w14:paraId="55CF935D" w14:textId="77777777" w:rsidR="00654308" w:rsidRPr="005D478B" w:rsidRDefault="00654308" w:rsidP="00654308">
            <w:pPr>
              <w:suppressAutoHyphens w:val="0"/>
              <w:jc w:val="both"/>
              <w:rPr>
                <w:sz w:val="18"/>
                <w:szCs w:val="18"/>
              </w:rPr>
            </w:pPr>
            <w:r w:rsidRPr="005D478B">
              <w:rPr>
                <w:sz w:val="18"/>
                <w:szCs w:val="18"/>
              </w:rPr>
              <w:t>Comprende e usa registri informale e formale e i termini specialistici in base ai campi di discorso ed anche ad ambiti di interesse personale.</w:t>
            </w:r>
          </w:p>
          <w:p w14:paraId="17552CBB" w14:textId="77777777" w:rsidR="00654308" w:rsidRPr="005D478B" w:rsidRDefault="00654308" w:rsidP="00654308">
            <w:pPr>
              <w:suppressAutoHyphens w:val="0"/>
              <w:spacing w:line="254" w:lineRule="auto"/>
              <w:jc w:val="both"/>
              <w:rPr>
                <w:sz w:val="18"/>
                <w:szCs w:val="18"/>
              </w:rPr>
            </w:pPr>
          </w:p>
          <w:p w14:paraId="39A1C286" w14:textId="77777777" w:rsidR="00654308" w:rsidRPr="005D478B" w:rsidRDefault="00654308" w:rsidP="00654308">
            <w:pPr>
              <w:suppressAutoHyphens w:val="0"/>
              <w:spacing w:line="254" w:lineRule="auto"/>
              <w:jc w:val="both"/>
              <w:rPr>
                <w:sz w:val="18"/>
                <w:szCs w:val="18"/>
              </w:rPr>
            </w:pPr>
            <w:r w:rsidRPr="005D478B">
              <w:rPr>
                <w:sz w:val="18"/>
                <w:szCs w:val="18"/>
              </w:rPr>
              <w:t>Riconosce il rapporto tra varietà linguistiche e il loro uso nello spazio geografico, sociale e comunicativo.</w:t>
            </w:r>
          </w:p>
          <w:p w14:paraId="0DB05830" w14:textId="77777777" w:rsidR="00654308" w:rsidRPr="005D478B" w:rsidRDefault="00654308" w:rsidP="00654308">
            <w:pPr>
              <w:suppressAutoHyphens w:val="0"/>
              <w:jc w:val="both"/>
              <w:rPr>
                <w:sz w:val="14"/>
                <w:szCs w:val="14"/>
              </w:rPr>
            </w:pPr>
          </w:p>
          <w:p w14:paraId="4133E42E" w14:textId="77777777" w:rsidR="00654308" w:rsidRPr="005D478B" w:rsidRDefault="00654308" w:rsidP="00654308">
            <w:pPr>
              <w:suppressAutoHyphens w:val="0"/>
              <w:jc w:val="both"/>
              <w:rPr>
                <w:sz w:val="18"/>
                <w:szCs w:val="18"/>
              </w:rPr>
            </w:pPr>
            <w:r w:rsidRPr="005D478B">
              <w:rPr>
                <w:sz w:val="18"/>
                <w:szCs w:val="18"/>
              </w:rPr>
              <w:t>Produce semplici testi multimediali</w:t>
            </w:r>
          </w:p>
          <w:p w14:paraId="7EC5A222" w14:textId="77777777" w:rsidR="00654308" w:rsidRPr="005D478B" w:rsidRDefault="00654308" w:rsidP="00654308">
            <w:pPr>
              <w:suppressAutoHyphens w:val="0"/>
              <w:jc w:val="both"/>
              <w:rPr>
                <w:sz w:val="18"/>
                <w:szCs w:val="18"/>
              </w:rPr>
            </w:pPr>
          </w:p>
          <w:p w14:paraId="7EE9E1FE" w14:textId="77777777" w:rsidR="00654308" w:rsidRPr="005D478B" w:rsidRDefault="00654308" w:rsidP="00654308">
            <w:pPr>
              <w:suppressAutoHyphens w:val="0"/>
              <w:jc w:val="both"/>
              <w:rPr>
                <w:sz w:val="18"/>
                <w:szCs w:val="18"/>
              </w:rPr>
            </w:pPr>
            <w:r w:rsidRPr="005D478B">
              <w:rPr>
                <w:sz w:val="18"/>
                <w:szCs w:val="18"/>
              </w:rPr>
              <w:t>Riconosce, ricerca e applica a se stesso comportamenti di promozione dello &lt;&lt;star bene&gt;&gt;</w:t>
            </w:r>
          </w:p>
          <w:p w14:paraId="6D8FBFFC" w14:textId="77777777" w:rsidR="00654308" w:rsidRPr="005D478B" w:rsidRDefault="00654308" w:rsidP="00654308">
            <w:pPr>
              <w:suppressAutoHyphens w:val="0"/>
              <w:jc w:val="both"/>
              <w:rPr>
                <w:sz w:val="14"/>
                <w:szCs w:val="14"/>
              </w:rPr>
            </w:pPr>
          </w:p>
          <w:p w14:paraId="3EC52A59" w14:textId="77777777" w:rsidR="00654308" w:rsidRPr="005D478B" w:rsidRDefault="00654308" w:rsidP="00654308">
            <w:pPr>
              <w:suppressAutoHyphens w:val="0"/>
              <w:jc w:val="both"/>
              <w:rPr>
                <w:sz w:val="18"/>
                <w:szCs w:val="18"/>
              </w:rPr>
            </w:pPr>
            <w:r w:rsidRPr="005D478B">
              <w:rPr>
                <w:sz w:val="18"/>
                <w:szCs w:val="18"/>
              </w:rPr>
              <w:t>Rispetta criteri di base di sicurezza per sé e per gli altri.</w:t>
            </w:r>
          </w:p>
        </w:tc>
      </w:tr>
      <w:tr w:rsidR="00654308" w:rsidRPr="002451FF" w14:paraId="10630D17" w14:textId="77777777" w:rsidTr="009774B4">
        <w:trPr>
          <w:trHeight w:val="172"/>
        </w:trPr>
        <w:tc>
          <w:tcPr>
            <w:tcW w:w="1668" w:type="dxa"/>
            <w:shd w:val="clear" w:color="auto" w:fill="99CCFF"/>
          </w:tcPr>
          <w:p w14:paraId="02B27440" w14:textId="77777777" w:rsidR="00654308" w:rsidRDefault="00654308" w:rsidP="00654308">
            <w:pPr>
              <w:jc w:val="center"/>
              <w:rPr>
                <w:b/>
                <w:sz w:val="20"/>
                <w:szCs w:val="20"/>
                <w:u w:val="single"/>
                <w:lang w:eastAsia="en-US"/>
              </w:rPr>
            </w:pPr>
          </w:p>
          <w:p w14:paraId="132270FA"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2B54E35E" w14:textId="77777777" w:rsidR="00654308" w:rsidRDefault="00654308" w:rsidP="00654308">
            <w:pPr>
              <w:jc w:val="center"/>
              <w:rPr>
                <w:b/>
                <w:sz w:val="20"/>
                <w:szCs w:val="20"/>
                <w:u w:val="single"/>
                <w:lang w:eastAsia="en-US"/>
              </w:rPr>
            </w:pPr>
          </w:p>
          <w:p w14:paraId="72A34EA2"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7E0C939C" w14:textId="77777777" w:rsidR="00654308" w:rsidRDefault="00654308" w:rsidP="00654308">
            <w:pPr>
              <w:jc w:val="center"/>
              <w:rPr>
                <w:b/>
                <w:sz w:val="20"/>
                <w:szCs w:val="20"/>
                <w:u w:val="single"/>
                <w:lang w:eastAsia="en-US"/>
              </w:rPr>
            </w:pPr>
          </w:p>
          <w:p w14:paraId="4387C421"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4A7BF496"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555D7A80" w14:textId="77777777" w:rsidTr="009774B4">
        <w:trPr>
          <w:trHeight w:val="172"/>
        </w:trPr>
        <w:tc>
          <w:tcPr>
            <w:tcW w:w="1668" w:type="dxa"/>
            <w:shd w:val="clear" w:color="auto" w:fill="99CCFF"/>
          </w:tcPr>
          <w:p w14:paraId="42F9E2BA" w14:textId="77777777" w:rsidR="00654308" w:rsidRPr="005D478B" w:rsidRDefault="00654308" w:rsidP="00654308">
            <w:pPr>
              <w:jc w:val="center"/>
              <w:rPr>
                <w:rFonts w:eastAsia="Calibri"/>
                <w:b/>
                <w:sz w:val="20"/>
                <w:szCs w:val="20"/>
                <w:u w:val="single"/>
              </w:rPr>
            </w:pPr>
          </w:p>
          <w:p w14:paraId="077BDC54" w14:textId="77777777" w:rsidR="00654308" w:rsidRPr="005D478B" w:rsidRDefault="00654308" w:rsidP="00654308">
            <w:pPr>
              <w:jc w:val="center"/>
              <w:rPr>
                <w:rFonts w:eastAsia="Calibri"/>
                <w:b/>
                <w:sz w:val="20"/>
                <w:szCs w:val="20"/>
                <w:u w:val="single"/>
              </w:rPr>
            </w:pPr>
          </w:p>
          <w:p w14:paraId="35C0456D" w14:textId="77777777" w:rsidR="00654308" w:rsidRPr="005D478B" w:rsidRDefault="00654308" w:rsidP="00654308">
            <w:pPr>
              <w:jc w:val="center"/>
              <w:rPr>
                <w:rFonts w:eastAsia="Calibri"/>
                <w:b/>
                <w:sz w:val="20"/>
                <w:szCs w:val="20"/>
                <w:u w:val="single"/>
              </w:rPr>
            </w:pPr>
          </w:p>
          <w:p w14:paraId="2C34484E" w14:textId="77777777" w:rsidR="00654308" w:rsidRPr="005D478B" w:rsidRDefault="00654308" w:rsidP="00654308">
            <w:pPr>
              <w:jc w:val="center"/>
              <w:rPr>
                <w:rFonts w:eastAsia="Calibri"/>
                <w:b/>
                <w:sz w:val="20"/>
                <w:szCs w:val="20"/>
                <w:u w:val="single"/>
              </w:rPr>
            </w:pPr>
          </w:p>
          <w:p w14:paraId="6CC6ACC7" w14:textId="77777777" w:rsidR="00654308" w:rsidRPr="005D478B" w:rsidRDefault="00654308" w:rsidP="00654308">
            <w:pPr>
              <w:jc w:val="center"/>
              <w:rPr>
                <w:rFonts w:eastAsia="Calibri"/>
                <w:b/>
                <w:sz w:val="20"/>
                <w:szCs w:val="20"/>
                <w:u w:val="single"/>
              </w:rPr>
            </w:pPr>
          </w:p>
          <w:p w14:paraId="1CDF4355" w14:textId="77777777" w:rsidR="00654308" w:rsidRPr="005D478B" w:rsidRDefault="00654308" w:rsidP="00654308">
            <w:pPr>
              <w:jc w:val="center"/>
              <w:rPr>
                <w:rFonts w:eastAsia="Calibri"/>
                <w:b/>
                <w:sz w:val="20"/>
                <w:szCs w:val="20"/>
                <w:u w:val="single"/>
              </w:rPr>
            </w:pPr>
          </w:p>
          <w:p w14:paraId="3C26E33B" w14:textId="77777777" w:rsidR="00654308" w:rsidRPr="005D478B" w:rsidRDefault="00654308" w:rsidP="00654308">
            <w:pPr>
              <w:jc w:val="center"/>
              <w:rPr>
                <w:rFonts w:eastAsia="Calibri"/>
                <w:b/>
                <w:sz w:val="20"/>
                <w:szCs w:val="20"/>
                <w:u w:val="single"/>
              </w:rPr>
            </w:pPr>
          </w:p>
          <w:p w14:paraId="3AE80F9F" w14:textId="77777777" w:rsidR="00654308" w:rsidRPr="005D478B" w:rsidRDefault="00654308" w:rsidP="00654308">
            <w:pPr>
              <w:jc w:val="center"/>
              <w:rPr>
                <w:rFonts w:eastAsia="Calibri"/>
                <w:b/>
                <w:sz w:val="20"/>
                <w:szCs w:val="20"/>
                <w:u w:val="single"/>
              </w:rPr>
            </w:pPr>
          </w:p>
          <w:p w14:paraId="73AC21A6" w14:textId="77777777" w:rsidR="00654308" w:rsidRPr="005D478B" w:rsidRDefault="00654308" w:rsidP="00654308">
            <w:pPr>
              <w:jc w:val="center"/>
              <w:rPr>
                <w:rFonts w:eastAsia="Calibri"/>
                <w:b/>
                <w:sz w:val="20"/>
                <w:szCs w:val="20"/>
                <w:u w:val="single"/>
              </w:rPr>
            </w:pPr>
          </w:p>
          <w:p w14:paraId="2D93C3CF" w14:textId="77777777" w:rsidR="00654308" w:rsidRPr="005D478B" w:rsidRDefault="00654308" w:rsidP="00654308">
            <w:pPr>
              <w:jc w:val="center"/>
              <w:rPr>
                <w:rFonts w:eastAsia="Calibri"/>
                <w:b/>
                <w:sz w:val="20"/>
                <w:szCs w:val="20"/>
                <w:u w:val="single"/>
              </w:rPr>
            </w:pPr>
          </w:p>
          <w:p w14:paraId="18CBA243" w14:textId="77777777" w:rsidR="00654308" w:rsidRPr="005D478B" w:rsidRDefault="00654308" w:rsidP="00654308">
            <w:pPr>
              <w:jc w:val="center"/>
              <w:rPr>
                <w:rFonts w:eastAsia="Calibri"/>
                <w:b/>
                <w:sz w:val="20"/>
                <w:szCs w:val="20"/>
                <w:u w:val="single"/>
              </w:rPr>
            </w:pPr>
          </w:p>
          <w:p w14:paraId="571C9172" w14:textId="77777777" w:rsidR="00654308" w:rsidRPr="005D478B" w:rsidRDefault="00654308" w:rsidP="00654308">
            <w:pPr>
              <w:jc w:val="center"/>
              <w:rPr>
                <w:rFonts w:eastAsia="Calibri"/>
                <w:b/>
                <w:sz w:val="20"/>
                <w:szCs w:val="20"/>
                <w:u w:val="single"/>
              </w:rPr>
            </w:pPr>
          </w:p>
          <w:p w14:paraId="7E04A996" w14:textId="77777777" w:rsidR="00654308" w:rsidRPr="005D478B" w:rsidRDefault="00654308" w:rsidP="00654308">
            <w:pPr>
              <w:rPr>
                <w:rFonts w:eastAsia="Calibri"/>
                <w:b/>
                <w:sz w:val="20"/>
                <w:szCs w:val="20"/>
                <w:u w:val="single"/>
              </w:rPr>
            </w:pPr>
          </w:p>
          <w:p w14:paraId="13EAE445" w14:textId="77777777" w:rsidR="00654308" w:rsidRPr="005D478B" w:rsidRDefault="00654308" w:rsidP="00654308">
            <w:pPr>
              <w:jc w:val="center"/>
              <w:rPr>
                <w:rFonts w:eastAsia="Calibri"/>
                <w:b/>
                <w:sz w:val="20"/>
                <w:szCs w:val="20"/>
                <w:u w:val="single"/>
              </w:rPr>
            </w:pPr>
          </w:p>
          <w:p w14:paraId="3543D973" w14:textId="77777777" w:rsidR="00654308" w:rsidRPr="005D478B" w:rsidRDefault="00654308" w:rsidP="00654308">
            <w:pPr>
              <w:jc w:val="center"/>
              <w:rPr>
                <w:rFonts w:eastAsia="Calibri"/>
                <w:b/>
                <w:sz w:val="20"/>
                <w:szCs w:val="20"/>
                <w:u w:val="single"/>
              </w:rPr>
            </w:pPr>
          </w:p>
          <w:p w14:paraId="06F9D4F7" w14:textId="77777777" w:rsidR="00654308" w:rsidRPr="005D478B" w:rsidRDefault="00654308" w:rsidP="00654308">
            <w:pPr>
              <w:jc w:val="center"/>
              <w:rPr>
                <w:rFonts w:eastAsia="Calibri"/>
                <w:b/>
                <w:sz w:val="20"/>
                <w:szCs w:val="20"/>
                <w:u w:val="single"/>
              </w:rPr>
            </w:pPr>
            <w:r w:rsidRPr="005D478B">
              <w:rPr>
                <w:rFonts w:eastAsia="Calibri"/>
                <w:b/>
                <w:sz w:val="20"/>
                <w:szCs w:val="20"/>
                <w:u w:val="single"/>
              </w:rPr>
              <w:t>Storia</w:t>
            </w:r>
          </w:p>
          <w:p w14:paraId="396BC672" w14:textId="77777777" w:rsidR="00654308" w:rsidRPr="005D478B" w:rsidRDefault="00654308" w:rsidP="00654308">
            <w:pPr>
              <w:jc w:val="center"/>
              <w:rPr>
                <w:rFonts w:eastAsia="Calibri"/>
                <w:b/>
                <w:sz w:val="20"/>
                <w:szCs w:val="20"/>
                <w:u w:val="single"/>
              </w:rPr>
            </w:pPr>
          </w:p>
        </w:tc>
        <w:tc>
          <w:tcPr>
            <w:tcW w:w="2835" w:type="dxa"/>
            <w:shd w:val="clear" w:color="auto" w:fill="FFFFFF" w:themeFill="background1"/>
          </w:tcPr>
          <w:p w14:paraId="76A8DE86"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-Ricavare da fonti diverse (scritte, Internet ecc.), informazioni utili.</w:t>
            </w:r>
          </w:p>
          <w:p w14:paraId="476DB616" w14:textId="77777777" w:rsidR="00654308" w:rsidRPr="005D478B" w:rsidRDefault="00654308" w:rsidP="00654308">
            <w:pPr>
              <w:spacing w:line="254" w:lineRule="auto"/>
              <w:jc w:val="both"/>
              <w:rPr>
                <w:rFonts w:eastAsia="Calibri"/>
                <w:sz w:val="18"/>
                <w:szCs w:val="18"/>
              </w:rPr>
            </w:pPr>
          </w:p>
          <w:p w14:paraId="56EF4A20"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-Confrontare le informazioni provenienti da fonti diverse; selezionarle in base all’utilità a seconda del proprio scopo.</w:t>
            </w:r>
          </w:p>
          <w:p w14:paraId="34FB8930" w14:textId="77777777" w:rsidR="00654308" w:rsidRPr="005D478B" w:rsidRDefault="00654308" w:rsidP="00654308">
            <w:pPr>
              <w:spacing w:line="254" w:lineRule="auto"/>
              <w:jc w:val="both"/>
              <w:rPr>
                <w:rFonts w:eastAsia="Calibri"/>
                <w:sz w:val="18"/>
                <w:szCs w:val="18"/>
              </w:rPr>
            </w:pPr>
          </w:p>
          <w:p w14:paraId="30CACEEE"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-Collegare nuove informazioni ad alcune già possedute.</w:t>
            </w:r>
          </w:p>
          <w:p w14:paraId="6F7147CA" w14:textId="77777777" w:rsidR="00654308" w:rsidRPr="005D478B" w:rsidRDefault="00654308" w:rsidP="00654308">
            <w:pPr>
              <w:spacing w:line="254" w:lineRule="auto"/>
              <w:jc w:val="both"/>
              <w:rPr>
                <w:rFonts w:eastAsia="Calibri"/>
                <w:sz w:val="18"/>
                <w:szCs w:val="18"/>
              </w:rPr>
            </w:pPr>
          </w:p>
          <w:p w14:paraId="67DC0D96"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-Organizzare le informazioni per riferirle ed eventualmente per la redazione di relazioni, semplici presentazioni, utilizzando anche strumenti tecnologici.</w:t>
            </w:r>
          </w:p>
          <w:p w14:paraId="0002216B" w14:textId="77777777" w:rsidR="00654308" w:rsidRPr="005D478B" w:rsidRDefault="00654308" w:rsidP="00654308">
            <w:pPr>
              <w:spacing w:line="254" w:lineRule="auto"/>
              <w:jc w:val="both"/>
              <w:rPr>
                <w:rFonts w:eastAsia="Calibri"/>
                <w:sz w:val="18"/>
                <w:szCs w:val="18"/>
              </w:rPr>
            </w:pPr>
          </w:p>
          <w:p w14:paraId="6CC8A4E4" w14:textId="77777777" w:rsidR="00654308" w:rsidRPr="005D478B" w:rsidRDefault="00654308" w:rsidP="00654308">
            <w:pPr>
              <w:jc w:val="both"/>
              <w:rPr>
                <w:rFonts w:eastAsia="Calibri"/>
                <w:sz w:val="18"/>
                <w:szCs w:val="18"/>
              </w:rPr>
            </w:pPr>
            <w:r w:rsidRPr="005D478B">
              <w:rPr>
                <w:rFonts w:eastAsia="Calibri"/>
                <w:sz w:val="18"/>
                <w:szCs w:val="18"/>
              </w:rPr>
              <w:t>-Partecipare all’attività di gruppo confrontandosi con gli altri, valutando le varie soluzioni proposte, assumendo e portando a termine ruoli e compiti.</w:t>
            </w:r>
          </w:p>
          <w:p w14:paraId="686AA04F" w14:textId="77777777" w:rsidR="00654308" w:rsidRPr="005D478B" w:rsidRDefault="00654308" w:rsidP="00654308">
            <w:pPr>
              <w:jc w:val="both"/>
              <w:rPr>
                <w:rFonts w:eastAsia="Calibri"/>
                <w:sz w:val="18"/>
                <w:szCs w:val="18"/>
              </w:rPr>
            </w:pPr>
            <w:r w:rsidRPr="005D478B">
              <w:rPr>
                <w:rFonts w:eastAsia="Calibri"/>
                <w:sz w:val="18"/>
                <w:szCs w:val="18"/>
              </w:rPr>
              <w:t xml:space="preserve"> </w:t>
            </w:r>
          </w:p>
          <w:p w14:paraId="5D94EA76" w14:textId="77777777" w:rsidR="00654308" w:rsidRPr="005D478B" w:rsidRDefault="00654308" w:rsidP="00654308">
            <w:pPr>
              <w:jc w:val="both"/>
              <w:rPr>
                <w:rFonts w:eastAsia="Calibri"/>
                <w:sz w:val="18"/>
                <w:szCs w:val="18"/>
              </w:rPr>
            </w:pPr>
            <w:r w:rsidRPr="005D478B">
              <w:rPr>
                <w:rFonts w:eastAsia="Calibri"/>
                <w:sz w:val="18"/>
                <w:szCs w:val="18"/>
              </w:rPr>
              <w:t xml:space="preserve"> -Identificare i principali organismi umanitari, di cooperazione e di tutela.</w:t>
            </w:r>
          </w:p>
          <w:p w14:paraId="34F3A30F" w14:textId="77777777" w:rsidR="00654308" w:rsidRPr="005D478B" w:rsidRDefault="00654308" w:rsidP="00654308">
            <w:pPr>
              <w:spacing w:line="256" w:lineRule="auto"/>
              <w:jc w:val="both"/>
              <w:rPr>
                <w:rFonts w:eastAsia="Calibri"/>
                <w:sz w:val="18"/>
                <w:szCs w:val="18"/>
              </w:rPr>
            </w:pPr>
          </w:p>
          <w:p w14:paraId="01C34966"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Osservare i fondamentali principi per la sicurezza e la prevenzione dei rischi in tutti i contesti di vita.</w:t>
            </w:r>
          </w:p>
        </w:tc>
        <w:tc>
          <w:tcPr>
            <w:tcW w:w="2693" w:type="dxa"/>
            <w:shd w:val="clear" w:color="auto" w:fill="FFFFFF" w:themeFill="background1"/>
          </w:tcPr>
          <w:p w14:paraId="3BE38474"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 xml:space="preserve">La Costituzione e i suoi principi: giustizia, uguaglianza, pace, dignità, libertà, diritto-dovere </w:t>
            </w:r>
          </w:p>
          <w:p w14:paraId="225D2B0A" w14:textId="77777777" w:rsidR="00654308" w:rsidRPr="005D478B" w:rsidRDefault="00654308" w:rsidP="00654308">
            <w:pPr>
              <w:spacing w:line="256" w:lineRule="auto"/>
              <w:jc w:val="both"/>
              <w:rPr>
                <w:rFonts w:eastAsia="Calibri"/>
                <w:sz w:val="18"/>
                <w:szCs w:val="18"/>
              </w:rPr>
            </w:pPr>
          </w:p>
          <w:p w14:paraId="6B48E164"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-Organi internazionali, per scopi sociali ed  umanitari e di difesa dell’ ambiente</w:t>
            </w:r>
          </w:p>
          <w:p w14:paraId="65FBB376" w14:textId="77777777" w:rsidR="00654308" w:rsidRPr="005D478B" w:rsidRDefault="00654308" w:rsidP="00654308">
            <w:pPr>
              <w:spacing w:line="256" w:lineRule="auto"/>
              <w:jc w:val="both"/>
              <w:rPr>
                <w:rFonts w:eastAsia="Calibri"/>
                <w:sz w:val="18"/>
                <w:szCs w:val="18"/>
              </w:rPr>
            </w:pPr>
          </w:p>
          <w:p w14:paraId="042092B5"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-Dichiarazione Universale dei Diritti Umani</w:t>
            </w:r>
          </w:p>
          <w:p w14:paraId="70A8DF40" w14:textId="77777777" w:rsidR="00654308" w:rsidRPr="005D478B" w:rsidRDefault="00654308" w:rsidP="00654308">
            <w:pPr>
              <w:spacing w:line="256" w:lineRule="auto"/>
              <w:jc w:val="both"/>
              <w:rPr>
                <w:rFonts w:eastAsia="Calibri"/>
                <w:sz w:val="18"/>
                <w:szCs w:val="18"/>
              </w:rPr>
            </w:pPr>
          </w:p>
          <w:p w14:paraId="19898E9E"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 xml:space="preserve"> </w:t>
            </w:r>
          </w:p>
          <w:p w14:paraId="4D30FA52" w14:textId="77777777" w:rsidR="00654308" w:rsidRPr="005D478B" w:rsidRDefault="00654308" w:rsidP="00654308">
            <w:pPr>
              <w:widowControl w:val="0"/>
              <w:spacing w:before="60"/>
              <w:ind w:right="527"/>
              <w:jc w:val="both"/>
              <w:rPr>
                <w:rFonts w:eastAsia="Calibri"/>
                <w:sz w:val="18"/>
                <w:szCs w:val="18"/>
              </w:rPr>
            </w:pPr>
          </w:p>
          <w:p w14:paraId="6AFFFB18" w14:textId="77777777" w:rsidR="00654308" w:rsidRPr="005D478B" w:rsidRDefault="00654308" w:rsidP="00654308">
            <w:pPr>
              <w:widowControl w:val="0"/>
              <w:spacing w:before="59"/>
              <w:ind w:right="183"/>
              <w:jc w:val="both"/>
              <w:rPr>
                <w:rFonts w:eastAsia="Calibri"/>
                <w:sz w:val="18"/>
                <w:szCs w:val="18"/>
              </w:rPr>
            </w:pPr>
          </w:p>
        </w:tc>
        <w:tc>
          <w:tcPr>
            <w:tcW w:w="3544" w:type="dxa"/>
            <w:shd w:val="clear" w:color="auto" w:fill="FFFFFF" w:themeFill="background1"/>
          </w:tcPr>
          <w:p w14:paraId="7950C9B7" w14:textId="77777777" w:rsidR="00654308" w:rsidRPr="005D478B" w:rsidRDefault="00654308" w:rsidP="00654308">
            <w:pPr>
              <w:suppressAutoHyphens w:val="0"/>
              <w:rPr>
                <w:rFonts w:eastAsia="Calibri"/>
                <w:sz w:val="18"/>
                <w:szCs w:val="18"/>
              </w:rPr>
            </w:pPr>
            <w:r w:rsidRPr="005D478B">
              <w:rPr>
                <w:rFonts w:eastAsia="Calibri"/>
                <w:sz w:val="18"/>
                <w:szCs w:val="18"/>
              </w:rPr>
              <w:t>Conosce aspetti del patrimonio culturale locale e dell’ umanità  e li sa mettere in relazione con i fenomeni studiati.</w:t>
            </w:r>
          </w:p>
          <w:p w14:paraId="2B577761" w14:textId="77777777" w:rsidR="00654308" w:rsidRPr="005D478B" w:rsidRDefault="00654308" w:rsidP="00654308">
            <w:pPr>
              <w:suppressAutoHyphens w:val="0"/>
              <w:rPr>
                <w:rFonts w:eastAsia="Calibri"/>
                <w:sz w:val="18"/>
                <w:szCs w:val="18"/>
              </w:rPr>
            </w:pPr>
          </w:p>
          <w:p w14:paraId="558B8E7E" w14:textId="77777777" w:rsidR="00654308" w:rsidRPr="005D478B" w:rsidRDefault="00654308" w:rsidP="00654308">
            <w:pPr>
              <w:suppressAutoHyphens w:val="0"/>
              <w:rPr>
                <w:rFonts w:eastAsia="Calibri"/>
                <w:sz w:val="18"/>
                <w:szCs w:val="18"/>
              </w:rPr>
            </w:pPr>
            <w:r w:rsidRPr="005D478B">
              <w:rPr>
                <w:rFonts w:eastAsia="Calibri"/>
                <w:sz w:val="18"/>
                <w:szCs w:val="18"/>
              </w:rPr>
              <w:t>Conosce aspetti e processi fondamentali della storia europea moderna, contemporanea ed attuale</w:t>
            </w:r>
          </w:p>
          <w:p w14:paraId="65E651D6" w14:textId="77777777" w:rsidR="00654308" w:rsidRPr="005D478B" w:rsidRDefault="00654308" w:rsidP="00654308">
            <w:pPr>
              <w:suppressAutoHyphens w:val="0"/>
              <w:rPr>
                <w:rFonts w:eastAsia="Calibri"/>
                <w:sz w:val="18"/>
                <w:szCs w:val="18"/>
              </w:rPr>
            </w:pPr>
          </w:p>
          <w:p w14:paraId="4FDE6552" w14:textId="77777777" w:rsidR="00654308" w:rsidRPr="005D478B" w:rsidRDefault="00654308" w:rsidP="00654308">
            <w:pPr>
              <w:suppressAutoHyphens w:val="0"/>
              <w:rPr>
                <w:rFonts w:eastAsia="Calibri"/>
                <w:sz w:val="18"/>
                <w:szCs w:val="18"/>
              </w:rPr>
            </w:pPr>
            <w:r w:rsidRPr="005D478B">
              <w:rPr>
                <w:rFonts w:eastAsia="Calibri"/>
                <w:sz w:val="18"/>
                <w:szCs w:val="18"/>
              </w:rPr>
              <w:t>Conosce aspetti e processi essenziali della storia del suo ambiente.</w:t>
            </w:r>
          </w:p>
          <w:p w14:paraId="21E1C7D1" w14:textId="77777777" w:rsidR="00654308" w:rsidRPr="005D478B" w:rsidRDefault="00654308" w:rsidP="00654308">
            <w:pPr>
              <w:suppressAutoHyphens w:val="0"/>
              <w:rPr>
                <w:rFonts w:eastAsia="Calibri"/>
                <w:sz w:val="18"/>
                <w:szCs w:val="18"/>
              </w:rPr>
            </w:pPr>
          </w:p>
          <w:p w14:paraId="6DBB6C46" w14:textId="77777777" w:rsidR="00654308" w:rsidRPr="005D478B" w:rsidRDefault="00654308" w:rsidP="00654308">
            <w:pPr>
              <w:suppressAutoHyphens w:val="0"/>
              <w:rPr>
                <w:sz w:val="18"/>
                <w:szCs w:val="18"/>
              </w:rPr>
            </w:pPr>
            <w:r w:rsidRPr="005D478B">
              <w:rPr>
                <w:rFonts w:eastAsia="Calibri"/>
                <w:sz w:val="18"/>
                <w:szCs w:val="18"/>
              </w:rPr>
              <w:t>Coglie le implicazioni etiche della vita e riflette in vista di scelte future.</w:t>
            </w:r>
          </w:p>
          <w:p w14:paraId="4A35A0FB" w14:textId="77777777" w:rsidR="00654308" w:rsidRPr="005D478B" w:rsidRDefault="00654308" w:rsidP="00654308">
            <w:pPr>
              <w:suppressAutoHyphens w:val="0"/>
              <w:jc w:val="both"/>
              <w:rPr>
                <w:sz w:val="18"/>
                <w:szCs w:val="18"/>
              </w:rPr>
            </w:pPr>
            <w:r w:rsidRPr="005D478B">
              <w:rPr>
                <w:sz w:val="18"/>
                <w:szCs w:val="18"/>
              </w:rPr>
              <w:t>Si relaziona in maniera armoniosa con gli altri e il mondo circostante</w:t>
            </w:r>
          </w:p>
          <w:p w14:paraId="066D983A" w14:textId="77777777" w:rsidR="00654308" w:rsidRPr="005D478B" w:rsidRDefault="00654308" w:rsidP="00654308">
            <w:pPr>
              <w:suppressAutoHyphens w:val="0"/>
              <w:jc w:val="both"/>
              <w:rPr>
                <w:sz w:val="18"/>
                <w:szCs w:val="18"/>
              </w:rPr>
            </w:pPr>
          </w:p>
          <w:p w14:paraId="357590C9" w14:textId="77777777" w:rsidR="00654308" w:rsidRPr="005D478B" w:rsidRDefault="00654308" w:rsidP="00654308">
            <w:pPr>
              <w:suppressAutoHyphens w:val="0"/>
              <w:jc w:val="both"/>
              <w:rPr>
                <w:rFonts w:eastAsia="Calibri"/>
                <w:sz w:val="18"/>
                <w:szCs w:val="18"/>
              </w:rPr>
            </w:pPr>
            <w:r w:rsidRPr="005D478B">
              <w:rPr>
                <w:rFonts w:eastAsia="Calibri"/>
                <w:sz w:val="18"/>
                <w:szCs w:val="18"/>
              </w:rPr>
              <w:t>Usa le conoscenze e le abilità per sviluppare la consapevolezza di sé, il rispetto delle diversità e per orientarsi  nella complessità del presente.</w:t>
            </w:r>
          </w:p>
          <w:p w14:paraId="7A402CD5" w14:textId="77777777" w:rsidR="00654308" w:rsidRPr="005D478B" w:rsidRDefault="00654308" w:rsidP="00654308">
            <w:pPr>
              <w:suppressAutoHyphens w:val="0"/>
              <w:jc w:val="both"/>
              <w:rPr>
                <w:rFonts w:eastAsia="Calibri"/>
                <w:sz w:val="18"/>
                <w:szCs w:val="18"/>
              </w:rPr>
            </w:pPr>
          </w:p>
          <w:p w14:paraId="0B04E1F7" w14:textId="77777777" w:rsidR="00654308" w:rsidRPr="005D478B" w:rsidRDefault="00654308" w:rsidP="00654308">
            <w:pPr>
              <w:suppressAutoHyphens w:val="0"/>
              <w:jc w:val="both"/>
              <w:rPr>
                <w:rFonts w:eastAsia="Calibri"/>
                <w:sz w:val="18"/>
                <w:szCs w:val="18"/>
              </w:rPr>
            </w:pPr>
          </w:p>
        </w:tc>
      </w:tr>
      <w:tr w:rsidR="00654308" w:rsidRPr="002451FF" w14:paraId="102C3BC2" w14:textId="77777777" w:rsidTr="009774B4">
        <w:trPr>
          <w:trHeight w:val="134"/>
        </w:trPr>
        <w:tc>
          <w:tcPr>
            <w:tcW w:w="1668" w:type="dxa"/>
            <w:shd w:val="clear" w:color="auto" w:fill="99CCFF"/>
          </w:tcPr>
          <w:p w14:paraId="7E315C0F" w14:textId="77777777" w:rsidR="00654308" w:rsidRDefault="00654308" w:rsidP="00654308">
            <w:pPr>
              <w:jc w:val="center"/>
              <w:rPr>
                <w:b/>
                <w:sz w:val="20"/>
                <w:szCs w:val="20"/>
                <w:u w:val="single"/>
                <w:lang w:eastAsia="en-US"/>
              </w:rPr>
            </w:pPr>
          </w:p>
          <w:p w14:paraId="46A5AA4E"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5C8339BE" w14:textId="77777777" w:rsidR="00654308" w:rsidRDefault="00654308" w:rsidP="00654308">
            <w:pPr>
              <w:jc w:val="center"/>
              <w:rPr>
                <w:b/>
                <w:sz w:val="20"/>
                <w:szCs w:val="20"/>
                <w:u w:val="single"/>
                <w:lang w:eastAsia="en-US"/>
              </w:rPr>
            </w:pPr>
          </w:p>
          <w:p w14:paraId="314B0BD6"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2711D41B" w14:textId="77777777" w:rsidR="00654308" w:rsidRDefault="00654308" w:rsidP="00654308">
            <w:pPr>
              <w:jc w:val="center"/>
              <w:rPr>
                <w:b/>
                <w:sz w:val="20"/>
                <w:szCs w:val="20"/>
                <w:u w:val="single"/>
                <w:lang w:eastAsia="en-US"/>
              </w:rPr>
            </w:pPr>
          </w:p>
          <w:p w14:paraId="7202CE99"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70BCA5A9"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51A301B4" w14:textId="77777777" w:rsidTr="009774B4">
        <w:trPr>
          <w:trHeight w:val="134"/>
        </w:trPr>
        <w:tc>
          <w:tcPr>
            <w:tcW w:w="1668" w:type="dxa"/>
            <w:shd w:val="clear" w:color="auto" w:fill="99CCFF"/>
          </w:tcPr>
          <w:p w14:paraId="0BFD4298" w14:textId="77777777" w:rsidR="00654308" w:rsidRPr="002451FF" w:rsidRDefault="00654308" w:rsidP="00654308">
            <w:pPr>
              <w:jc w:val="both"/>
              <w:rPr>
                <w:rFonts w:eastAsia="Calibri"/>
                <w:b/>
                <w:sz w:val="20"/>
                <w:szCs w:val="20"/>
                <w:u w:val="single"/>
              </w:rPr>
            </w:pPr>
          </w:p>
          <w:p w14:paraId="0DF06EC7" w14:textId="77777777" w:rsidR="00654308" w:rsidRPr="002451FF" w:rsidRDefault="00654308" w:rsidP="00654308">
            <w:pPr>
              <w:jc w:val="both"/>
              <w:rPr>
                <w:rFonts w:eastAsia="Calibri"/>
                <w:b/>
                <w:sz w:val="20"/>
                <w:szCs w:val="20"/>
                <w:u w:val="single"/>
              </w:rPr>
            </w:pPr>
          </w:p>
          <w:p w14:paraId="5BD68C8D" w14:textId="77777777" w:rsidR="00654308" w:rsidRPr="002451FF" w:rsidRDefault="00654308" w:rsidP="00654308">
            <w:pPr>
              <w:jc w:val="both"/>
              <w:rPr>
                <w:rFonts w:eastAsia="Calibri"/>
                <w:b/>
                <w:sz w:val="20"/>
                <w:szCs w:val="20"/>
                <w:u w:val="single"/>
              </w:rPr>
            </w:pPr>
          </w:p>
          <w:p w14:paraId="50DAE945" w14:textId="77777777" w:rsidR="00654308" w:rsidRPr="002451FF" w:rsidRDefault="00654308" w:rsidP="00654308">
            <w:pPr>
              <w:jc w:val="both"/>
              <w:rPr>
                <w:rFonts w:eastAsia="Calibri"/>
                <w:b/>
                <w:sz w:val="20"/>
                <w:szCs w:val="20"/>
                <w:u w:val="single"/>
              </w:rPr>
            </w:pPr>
          </w:p>
          <w:p w14:paraId="7933D30E" w14:textId="77777777" w:rsidR="00654308" w:rsidRPr="002451FF" w:rsidRDefault="00654308" w:rsidP="00654308">
            <w:pPr>
              <w:jc w:val="both"/>
              <w:rPr>
                <w:rFonts w:eastAsia="Calibri"/>
                <w:b/>
                <w:sz w:val="20"/>
                <w:szCs w:val="20"/>
                <w:u w:val="single"/>
              </w:rPr>
            </w:pPr>
          </w:p>
          <w:p w14:paraId="5434BBDE" w14:textId="77777777" w:rsidR="00654308" w:rsidRPr="002451FF" w:rsidRDefault="00654308" w:rsidP="00654308">
            <w:pPr>
              <w:jc w:val="both"/>
              <w:rPr>
                <w:rFonts w:eastAsia="Calibri"/>
                <w:b/>
                <w:sz w:val="20"/>
                <w:szCs w:val="20"/>
                <w:u w:val="single"/>
              </w:rPr>
            </w:pPr>
          </w:p>
          <w:p w14:paraId="06181030" w14:textId="77777777" w:rsidR="00654308" w:rsidRPr="002451FF" w:rsidRDefault="00654308" w:rsidP="00654308">
            <w:pPr>
              <w:jc w:val="both"/>
              <w:rPr>
                <w:rFonts w:eastAsia="Calibri"/>
                <w:b/>
                <w:sz w:val="20"/>
                <w:szCs w:val="20"/>
                <w:u w:val="single"/>
              </w:rPr>
            </w:pPr>
          </w:p>
          <w:p w14:paraId="6431C16D" w14:textId="77777777" w:rsidR="00654308" w:rsidRPr="002451FF" w:rsidRDefault="00654308" w:rsidP="00654308">
            <w:pPr>
              <w:jc w:val="both"/>
              <w:rPr>
                <w:rFonts w:eastAsia="Calibri"/>
                <w:b/>
                <w:sz w:val="20"/>
                <w:szCs w:val="20"/>
                <w:u w:val="single"/>
              </w:rPr>
            </w:pPr>
          </w:p>
          <w:p w14:paraId="63D65115" w14:textId="77777777" w:rsidR="00654308" w:rsidRPr="002451FF" w:rsidRDefault="00654308" w:rsidP="00654308">
            <w:pPr>
              <w:jc w:val="both"/>
              <w:rPr>
                <w:rFonts w:eastAsia="Calibri"/>
                <w:b/>
                <w:sz w:val="20"/>
                <w:szCs w:val="20"/>
                <w:u w:val="single"/>
              </w:rPr>
            </w:pPr>
          </w:p>
          <w:p w14:paraId="2FF16E58" w14:textId="77777777" w:rsidR="00654308" w:rsidRPr="002451FF" w:rsidRDefault="00654308" w:rsidP="00654308">
            <w:pPr>
              <w:jc w:val="center"/>
              <w:rPr>
                <w:rFonts w:eastAsia="Calibri"/>
                <w:b/>
                <w:sz w:val="20"/>
                <w:szCs w:val="20"/>
                <w:u w:val="single"/>
              </w:rPr>
            </w:pPr>
          </w:p>
          <w:p w14:paraId="5C22E608" w14:textId="77777777" w:rsidR="00654308" w:rsidRPr="002451FF" w:rsidRDefault="00654308" w:rsidP="00654308">
            <w:pPr>
              <w:jc w:val="center"/>
              <w:rPr>
                <w:sz w:val="20"/>
                <w:szCs w:val="20"/>
              </w:rPr>
            </w:pPr>
            <w:r w:rsidRPr="002451FF">
              <w:rPr>
                <w:rFonts w:eastAsia="Calibri"/>
                <w:b/>
                <w:sz w:val="20"/>
                <w:szCs w:val="20"/>
                <w:u w:val="single"/>
              </w:rPr>
              <w:t>Geografia</w:t>
            </w:r>
          </w:p>
        </w:tc>
        <w:tc>
          <w:tcPr>
            <w:tcW w:w="2835" w:type="dxa"/>
            <w:shd w:val="clear" w:color="auto" w:fill="FFFFFF" w:themeFill="background1"/>
          </w:tcPr>
          <w:p w14:paraId="41DFA65C" w14:textId="77777777" w:rsidR="00654308" w:rsidRPr="00C95A7F" w:rsidRDefault="00C160D8" w:rsidP="00654308">
            <w:pPr>
              <w:spacing w:line="254" w:lineRule="auto"/>
              <w:jc w:val="both"/>
              <w:rPr>
                <w:rFonts w:eastAsia="Calibri"/>
                <w:sz w:val="18"/>
                <w:szCs w:val="18"/>
              </w:rPr>
            </w:pPr>
            <w:r>
              <w:rPr>
                <w:rFonts w:eastAsia="Calibri"/>
                <w:sz w:val="18"/>
                <w:szCs w:val="18"/>
              </w:rPr>
              <w:t>-</w:t>
            </w:r>
            <w:r w:rsidR="00654308" w:rsidRPr="00C95A7F">
              <w:rPr>
                <w:rFonts w:eastAsia="Calibri"/>
                <w:sz w:val="18"/>
                <w:szCs w:val="18"/>
              </w:rPr>
              <w:t>Ricavare da fonti diverse (scritte, Internet ecc.), informazioni utili per i propri scopi.</w:t>
            </w:r>
          </w:p>
          <w:p w14:paraId="3BFDEF03" w14:textId="77777777" w:rsidR="00654308" w:rsidRPr="00C95A7F" w:rsidRDefault="00654308" w:rsidP="00654308">
            <w:pPr>
              <w:spacing w:line="254" w:lineRule="auto"/>
              <w:jc w:val="both"/>
              <w:rPr>
                <w:rFonts w:eastAsia="Calibri"/>
                <w:sz w:val="14"/>
                <w:szCs w:val="14"/>
              </w:rPr>
            </w:pPr>
          </w:p>
          <w:p w14:paraId="17C72CE5" w14:textId="77777777" w:rsidR="00654308" w:rsidRPr="00C95A7F" w:rsidRDefault="00654308" w:rsidP="00654308">
            <w:pPr>
              <w:spacing w:line="254" w:lineRule="auto"/>
              <w:jc w:val="both"/>
              <w:rPr>
                <w:rFonts w:eastAsia="Calibri"/>
                <w:sz w:val="18"/>
                <w:szCs w:val="18"/>
              </w:rPr>
            </w:pPr>
            <w:r w:rsidRPr="00C95A7F">
              <w:rPr>
                <w:rFonts w:eastAsia="Calibri"/>
                <w:sz w:val="18"/>
                <w:szCs w:val="18"/>
              </w:rPr>
              <w:t>-Confrontare le informazioni provenienti da fonti diverse; selezionarle in base all’utilità a seconda del proprio scopo.</w:t>
            </w:r>
          </w:p>
          <w:p w14:paraId="4F1208C2" w14:textId="77777777" w:rsidR="00654308" w:rsidRPr="00C95A7F" w:rsidRDefault="00654308" w:rsidP="00654308">
            <w:pPr>
              <w:spacing w:line="254" w:lineRule="auto"/>
              <w:jc w:val="both"/>
              <w:rPr>
                <w:rFonts w:eastAsia="Calibri"/>
                <w:sz w:val="18"/>
                <w:szCs w:val="18"/>
              </w:rPr>
            </w:pPr>
          </w:p>
          <w:p w14:paraId="01E6E3D4" w14:textId="77777777" w:rsidR="00654308" w:rsidRPr="00C95A7F" w:rsidRDefault="00654308" w:rsidP="00654308">
            <w:pPr>
              <w:spacing w:line="254" w:lineRule="auto"/>
              <w:jc w:val="both"/>
              <w:rPr>
                <w:rFonts w:eastAsia="Calibri"/>
                <w:sz w:val="18"/>
                <w:szCs w:val="18"/>
              </w:rPr>
            </w:pPr>
            <w:r w:rsidRPr="00C95A7F">
              <w:rPr>
                <w:rFonts w:eastAsia="Calibri"/>
                <w:sz w:val="18"/>
                <w:szCs w:val="18"/>
              </w:rPr>
              <w:t>-Conoscere e osservare i fondamentali principi per la sicurezza e la prevenzione dei rischi in tutti i contesti di vita.</w:t>
            </w:r>
          </w:p>
          <w:p w14:paraId="11BEFE55" w14:textId="77777777" w:rsidR="00654308" w:rsidRPr="00C95A7F" w:rsidRDefault="00654308" w:rsidP="00654308">
            <w:pPr>
              <w:spacing w:line="254" w:lineRule="auto"/>
              <w:jc w:val="both"/>
              <w:rPr>
                <w:rFonts w:eastAsia="Calibri"/>
                <w:sz w:val="18"/>
                <w:szCs w:val="18"/>
              </w:rPr>
            </w:pPr>
          </w:p>
          <w:p w14:paraId="672FACD7" w14:textId="77777777" w:rsidR="00654308" w:rsidRPr="00C95A7F" w:rsidRDefault="00654308" w:rsidP="00654308">
            <w:pPr>
              <w:spacing w:line="254" w:lineRule="auto"/>
              <w:jc w:val="both"/>
              <w:rPr>
                <w:rFonts w:eastAsia="Calibri"/>
                <w:sz w:val="18"/>
                <w:szCs w:val="18"/>
              </w:rPr>
            </w:pPr>
            <w:r w:rsidRPr="00C95A7F">
              <w:rPr>
                <w:rFonts w:eastAsia="Calibri"/>
                <w:sz w:val="18"/>
                <w:szCs w:val="18"/>
              </w:rPr>
              <w:t>-Inquadrare le conoscenze acquisite nel contesto socio -geografico del territorio.</w:t>
            </w:r>
          </w:p>
          <w:p w14:paraId="2B069A29" w14:textId="77777777" w:rsidR="00654308" w:rsidRPr="00C95A7F" w:rsidRDefault="00654308" w:rsidP="00654308">
            <w:pPr>
              <w:spacing w:line="254" w:lineRule="auto"/>
              <w:jc w:val="both"/>
              <w:rPr>
                <w:rFonts w:eastAsia="Calibri"/>
                <w:sz w:val="18"/>
                <w:szCs w:val="18"/>
              </w:rPr>
            </w:pPr>
          </w:p>
          <w:p w14:paraId="3754D982" w14:textId="77777777" w:rsidR="00654308" w:rsidRPr="00C95A7F" w:rsidRDefault="00654308" w:rsidP="00654308">
            <w:pPr>
              <w:spacing w:line="254" w:lineRule="auto"/>
              <w:jc w:val="both"/>
              <w:rPr>
                <w:rFonts w:eastAsia="Calibri"/>
                <w:sz w:val="18"/>
                <w:szCs w:val="18"/>
              </w:rPr>
            </w:pPr>
            <w:r w:rsidRPr="00C95A7F">
              <w:rPr>
                <w:rFonts w:eastAsia="Calibri"/>
                <w:sz w:val="18"/>
                <w:szCs w:val="18"/>
              </w:rPr>
              <w:t>-Identificare i principali organismi umanitari e comunitari, di cooperazione e di tutela.</w:t>
            </w:r>
          </w:p>
        </w:tc>
        <w:tc>
          <w:tcPr>
            <w:tcW w:w="2693" w:type="dxa"/>
            <w:shd w:val="clear" w:color="auto" w:fill="FFFFFF" w:themeFill="background1"/>
          </w:tcPr>
          <w:p w14:paraId="4D29160F" w14:textId="77777777" w:rsidR="00654308" w:rsidRPr="00C95A7F" w:rsidRDefault="00654308" w:rsidP="00654308">
            <w:pPr>
              <w:widowControl w:val="0"/>
              <w:jc w:val="both"/>
              <w:rPr>
                <w:rFonts w:eastAsia="Garamond"/>
                <w:color w:val="000000"/>
                <w:sz w:val="18"/>
                <w:szCs w:val="18"/>
              </w:rPr>
            </w:pPr>
            <w:r w:rsidRPr="00C95A7F">
              <w:rPr>
                <w:rFonts w:eastAsia="Garamond"/>
                <w:color w:val="000000"/>
                <w:sz w:val="18"/>
                <w:szCs w:val="18"/>
              </w:rPr>
              <w:t>Le principali associazioni di volontariato e di protezione civile operanti sul territorio locale ed internazionale.</w:t>
            </w:r>
          </w:p>
          <w:p w14:paraId="3C402261" w14:textId="77777777" w:rsidR="00654308" w:rsidRPr="00C95A7F" w:rsidRDefault="00654308" w:rsidP="00654308">
            <w:pPr>
              <w:widowControl w:val="0"/>
              <w:jc w:val="both"/>
              <w:rPr>
                <w:rFonts w:eastAsia="Garamond"/>
                <w:color w:val="000000"/>
                <w:sz w:val="18"/>
                <w:szCs w:val="18"/>
              </w:rPr>
            </w:pPr>
          </w:p>
          <w:p w14:paraId="0373B06B" w14:textId="77777777" w:rsidR="00654308" w:rsidRPr="00C95A7F" w:rsidRDefault="00654308" w:rsidP="00654308">
            <w:pPr>
              <w:spacing w:line="254" w:lineRule="auto"/>
              <w:jc w:val="both"/>
              <w:rPr>
                <w:rFonts w:eastAsia="Garamond"/>
                <w:color w:val="000000"/>
                <w:sz w:val="18"/>
                <w:szCs w:val="18"/>
              </w:rPr>
            </w:pPr>
            <w:r w:rsidRPr="00C95A7F">
              <w:rPr>
                <w:rFonts w:eastAsia="Garamond"/>
                <w:color w:val="000000"/>
                <w:sz w:val="18"/>
                <w:szCs w:val="18"/>
              </w:rPr>
              <w:t>Organizzazioni internazionali, governative e non governative a sostegno della pace e dei diritti umani</w:t>
            </w:r>
          </w:p>
          <w:p w14:paraId="0843AFCC" w14:textId="77777777" w:rsidR="00654308" w:rsidRPr="00C95A7F" w:rsidRDefault="00654308" w:rsidP="00654308">
            <w:pPr>
              <w:spacing w:line="254" w:lineRule="auto"/>
              <w:jc w:val="both"/>
              <w:rPr>
                <w:rFonts w:eastAsia="Garamond"/>
                <w:color w:val="000000"/>
                <w:sz w:val="18"/>
                <w:szCs w:val="18"/>
              </w:rPr>
            </w:pPr>
          </w:p>
          <w:p w14:paraId="27BBDE0F" w14:textId="77777777" w:rsidR="00654308" w:rsidRPr="00C95A7F" w:rsidRDefault="00654308" w:rsidP="00654308">
            <w:pPr>
              <w:jc w:val="both"/>
              <w:rPr>
                <w:rFonts w:eastAsia="Calibri"/>
                <w:sz w:val="18"/>
                <w:szCs w:val="18"/>
              </w:rPr>
            </w:pPr>
            <w:r w:rsidRPr="00C95A7F">
              <w:rPr>
                <w:rFonts w:eastAsia="Calibri"/>
                <w:sz w:val="18"/>
                <w:szCs w:val="18"/>
              </w:rPr>
              <w:t>Caratteristiche dell’informazione nella società contemporanea.</w:t>
            </w:r>
          </w:p>
          <w:p w14:paraId="6D429AB9" w14:textId="77777777" w:rsidR="00654308" w:rsidRPr="00C95A7F" w:rsidRDefault="00654308" w:rsidP="00654308">
            <w:pPr>
              <w:jc w:val="both"/>
              <w:rPr>
                <w:rFonts w:eastAsia="Calibri"/>
                <w:sz w:val="18"/>
                <w:szCs w:val="18"/>
              </w:rPr>
            </w:pPr>
          </w:p>
          <w:p w14:paraId="2F368AAB" w14:textId="77777777" w:rsidR="00654308" w:rsidRPr="00C95A7F" w:rsidRDefault="00654308" w:rsidP="00654308">
            <w:pPr>
              <w:jc w:val="both"/>
              <w:rPr>
                <w:rFonts w:eastAsia="Calibri"/>
                <w:sz w:val="18"/>
                <w:szCs w:val="18"/>
              </w:rPr>
            </w:pPr>
            <w:r w:rsidRPr="00C95A7F">
              <w:rPr>
                <w:rFonts w:eastAsia="Calibri"/>
                <w:sz w:val="18"/>
                <w:szCs w:val="18"/>
              </w:rPr>
              <w:t>Le diverse culture dei vari Paesi del mondo, le relazioni tra situazioni ambientali, culturali, socio-politiche ed economiche a livello globale</w:t>
            </w:r>
          </w:p>
        </w:tc>
        <w:tc>
          <w:tcPr>
            <w:tcW w:w="3544" w:type="dxa"/>
            <w:shd w:val="clear" w:color="auto" w:fill="FFFFFF" w:themeFill="background1"/>
          </w:tcPr>
          <w:p w14:paraId="5A72857B" w14:textId="77777777" w:rsidR="00654308" w:rsidRPr="00C95A7F" w:rsidRDefault="00654308" w:rsidP="00654308">
            <w:pPr>
              <w:suppressAutoHyphens w:val="0"/>
              <w:spacing w:line="254" w:lineRule="auto"/>
              <w:jc w:val="both"/>
              <w:rPr>
                <w:rFonts w:eastAsia="Calibri"/>
                <w:sz w:val="18"/>
                <w:szCs w:val="18"/>
              </w:rPr>
            </w:pPr>
            <w:r w:rsidRPr="00C95A7F">
              <w:rPr>
                <w:rFonts w:eastAsia="Calibri"/>
                <w:sz w:val="18"/>
                <w:szCs w:val="18"/>
              </w:rPr>
              <w:t>Riconosce nei paesaggi mondiali, gli elementi fisici significativi e le emergenze storiche, artistiche e architettoniche, come patrimonio naturale e culturale da tutelare e valorizzare.</w:t>
            </w:r>
          </w:p>
          <w:p w14:paraId="7677A4D5" w14:textId="77777777" w:rsidR="00654308" w:rsidRPr="00C95A7F" w:rsidRDefault="00654308" w:rsidP="00654308">
            <w:pPr>
              <w:suppressAutoHyphens w:val="0"/>
              <w:spacing w:line="254" w:lineRule="auto"/>
              <w:rPr>
                <w:rFonts w:eastAsia="Calibri"/>
                <w:sz w:val="18"/>
                <w:szCs w:val="18"/>
              </w:rPr>
            </w:pPr>
          </w:p>
          <w:p w14:paraId="66FB87D2" w14:textId="77777777" w:rsidR="00654308" w:rsidRPr="00C95A7F" w:rsidRDefault="00654308" w:rsidP="00654308">
            <w:pPr>
              <w:suppressAutoHyphens w:val="0"/>
              <w:jc w:val="both"/>
              <w:rPr>
                <w:rFonts w:eastAsia="Calibri"/>
                <w:sz w:val="18"/>
                <w:szCs w:val="18"/>
              </w:rPr>
            </w:pPr>
            <w:r w:rsidRPr="00C95A7F">
              <w:rPr>
                <w:rFonts w:eastAsia="Calibri"/>
                <w:sz w:val="18"/>
                <w:szCs w:val="18"/>
              </w:rPr>
              <w:t>Osserva, legge analizza sistemi territoriali vicini e lontani</w:t>
            </w:r>
          </w:p>
          <w:p w14:paraId="5A967AA6" w14:textId="77777777" w:rsidR="00654308" w:rsidRPr="00C95A7F" w:rsidRDefault="00654308" w:rsidP="00654308">
            <w:pPr>
              <w:suppressAutoHyphens w:val="0"/>
              <w:jc w:val="both"/>
              <w:rPr>
                <w:sz w:val="18"/>
                <w:szCs w:val="18"/>
              </w:rPr>
            </w:pPr>
          </w:p>
          <w:p w14:paraId="59EC19B4" w14:textId="77777777" w:rsidR="00654308" w:rsidRPr="00C95A7F" w:rsidRDefault="00654308" w:rsidP="00654308">
            <w:pPr>
              <w:suppressAutoHyphens w:val="0"/>
              <w:jc w:val="both"/>
              <w:rPr>
                <w:sz w:val="18"/>
                <w:szCs w:val="18"/>
              </w:rPr>
            </w:pPr>
            <w:r w:rsidRPr="00C95A7F">
              <w:rPr>
                <w:sz w:val="18"/>
                <w:szCs w:val="18"/>
              </w:rPr>
              <w:t>Comprende i problemi fondamentali del mondo contemporaneo</w:t>
            </w:r>
          </w:p>
        </w:tc>
      </w:tr>
      <w:tr w:rsidR="00654308" w:rsidRPr="002451FF" w14:paraId="3EC0CF71" w14:textId="77777777" w:rsidTr="009774B4">
        <w:trPr>
          <w:trHeight w:val="134"/>
        </w:trPr>
        <w:tc>
          <w:tcPr>
            <w:tcW w:w="1668" w:type="dxa"/>
            <w:shd w:val="clear" w:color="auto" w:fill="99CCFF"/>
          </w:tcPr>
          <w:p w14:paraId="75854522" w14:textId="77777777" w:rsidR="00654308" w:rsidRDefault="00654308" w:rsidP="00654308">
            <w:pPr>
              <w:jc w:val="center"/>
              <w:rPr>
                <w:b/>
                <w:sz w:val="20"/>
                <w:szCs w:val="20"/>
                <w:u w:val="single"/>
                <w:lang w:eastAsia="en-US"/>
              </w:rPr>
            </w:pPr>
          </w:p>
          <w:p w14:paraId="14BA1507"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41C561C5" w14:textId="77777777" w:rsidR="00654308" w:rsidRDefault="00654308" w:rsidP="00654308">
            <w:pPr>
              <w:jc w:val="center"/>
              <w:rPr>
                <w:b/>
                <w:sz w:val="20"/>
                <w:szCs w:val="20"/>
                <w:u w:val="single"/>
                <w:lang w:eastAsia="en-US"/>
              </w:rPr>
            </w:pPr>
          </w:p>
          <w:p w14:paraId="4C448D32"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7CE98DB4" w14:textId="77777777" w:rsidR="00654308" w:rsidRDefault="00654308" w:rsidP="00654308">
            <w:pPr>
              <w:jc w:val="center"/>
              <w:rPr>
                <w:b/>
                <w:sz w:val="20"/>
                <w:szCs w:val="20"/>
                <w:u w:val="single"/>
                <w:lang w:eastAsia="en-US"/>
              </w:rPr>
            </w:pPr>
          </w:p>
          <w:p w14:paraId="26EE2ABA"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19E9F09F"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5416EF2F" w14:textId="77777777" w:rsidTr="009774B4">
        <w:trPr>
          <w:trHeight w:val="1736"/>
        </w:trPr>
        <w:tc>
          <w:tcPr>
            <w:tcW w:w="1668" w:type="dxa"/>
            <w:shd w:val="clear" w:color="auto" w:fill="99CCFF"/>
          </w:tcPr>
          <w:p w14:paraId="05E2E710" w14:textId="77777777" w:rsidR="00654308" w:rsidRPr="003C2297" w:rsidRDefault="00654308" w:rsidP="00654308">
            <w:pPr>
              <w:jc w:val="center"/>
              <w:rPr>
                <w:b/>
                <w:sz w:val="20"/>
                <w:szCs w:val="20"/>
                <w:u w:val="single"/>
              </w:rPr>
            </w:pPr>
          </w:p>
          <w:p w14:paraId="6CC70F73" w14:textId="77777777" w:rsidR="00654308" w:rsidRPr="003C2297" w:rsidRDefault="00654308" w:rsidP="00654308">
            <w:pPr>
              <w:jc w:val="center"/>
              <w:rPr>
                <w:b/>
                <w:sz w:val="20"/>
                <w:szCs w:val="20"/>
                <w:u w:val="single"/>
              </w:rPr>
            </w:pPr>
          </w:p>
          <w:p w14:paraId="2BA8A949" w14:textId="77777777" w:rsidR="00654308" w:rsidRDefault="00654308" w:rsidP="00654308">
            <w:pPr>
              <w:jc w:val="center"/>
              <w:rPr>
                <w:b/>
                <w:sz w:val="20"/>
                <w:szCs w:val="20"/>
                <w:u w:val="single"/>
              </w:rPr>
            </w:pPr>
          </w:p>
          <w:p w14:paraId="00732EC3" w14:textId="77777777" w:rsidR="00654308" w:rsidRDefault="00654308" w:rsidP="00654308">
            <w:pPr>
              <w:jc w:val="center"/>
              <w:rPr>
                <w:b/>
                <w:sz w:val="20"/>
                <w:szCs w:val="20"/>
                <w:u w:val="single"/>
              </w:rPr>
            </w:pPr>
          </w:p>
          <w:p w14:paraId="5DD5AF20" w14:textId="77777777" w:rsidR="00654308" w:rsidRPr="003C2297" w:rsidRDefault="00654308" w:rsidP="00654308">
            <w:pPr>
              <w:jc w:val="center"/>
              <w:rPr>
                <w:b/>
                <w:sz w:val="20"/>
                <w:szCs w:val="20"/>
                <w:u w:val="single"/>
              </w:rPr>
            </w:pPr>
            <w:r w:rsidRPr="003C2297">
              <w:rPr>
                <w:b/>
                <w:sz w:val="20"/>
                <w:szCs w:val="20"/>
                <w:u w:val="single"/>
              </w:rPr>
              <w:t>Scienze</w:t>
            </w:r>
          </w:p>
        </w:tc>
        <w:tc>
          <w:tcPr>
            <w:tcW w:w="2835" w:type="dxa"/>
            <w:shd w:val="clear" w:color="auto" w:fill="auto"/>
          </w:tcPr>
          <w:p w14:paraId="69AC58FB"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Avere consapevolezza della struttura e dello sviluppo del proprio corpo, nei suoi diversi organi e apparati.</w:t>
            </w:r>
          </w:p>
        </w:tc>
        <w:tc>
          <w:tcPr>
            <w:tcW w:w="2693" w:type="dxa"/>
            <w:shd w:val="clear" w:color="auto" w:fill="auto"/>
          </w:tcPr>
          <w:p w14:paraId="13DE923E"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 xml:space="preserve">- Ha consapevolezza della struttura e dello sviluppo del proprio corpo, nei suoi diversi organi e apparati. </w:t>
            </w:r>
          </w:p>
          <w:p w14:paraId="5C9D0E11" w14:textId="77777777" w:rsidR="00654308" w:rsidRPr="005D478B" w:rsidRDefault="00654308" w:rsidP="00654308">
            <w:pPr>
              <w:spacing w:line="254" w:lineRule="auto"/>
              <w:jc w:val="both"/>
              <w:rPr>
                <w:rFonts w:eastAsia="Calibri"/>
                <w:sz w:val="18"/>
                <w:szCs w:val="18"/>
              </w:rPr>
            </w:pPr>
          </w:p>
          <w:p w14:paraId="10318F33"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 Le principali differenze fisiche e comportamentali tra maschi e femmine.</w:t>
            </w:r>
          </w:p>
        </w:tc>
        <w:tc>
          <w:tcPr>
            <w:tcW w:w="3544" w:type="dxa"/>
            <w:shd w:val="clear" w:color="auto" w:fill="auto"/>
          </w:tcPr>
          <w:p w14:paraId="584F5604" w14:textId="77777777" w:rsidR="00654308" w:rsidRPr="005D478B" w:rsidRDefault="00654308" w:rsidP="00654308">
            <w:pPr>
              <w:suppressAutoHyphens w:val="0"/>
              <w:spacing w:line="254" w:lineRule="auto"/>
              <w:jc w:val="both"/>
              <w:rPr>
                <w:rFonts w:eastAsia="Calibri"/>
                <w:sz w:val="18"/>
                <w:szCs w:val="18"/>
              </w:rPr>
            </w:pPr>
            <w:r w:rsidRPr="005D478B">
              <w:rPr>
                <w:rFonts w:eastAsia="Calibri"/>
                <w:sz w:val="18"/>
                <w:szCs w:val="18"/>
              </w:rPr>
              <w:t>Riconosce le opportunità comuni, i limiti, le regole e le responsabilità del vivere sociale.</w:t>
            </w:r>
          </w:p>
          <w:p w14:paraId="76A3C405" w14:textId="77777777" w:rsidR="00654308" w:rsidRPr="005D478B" w:rsidRDefault="00654308" w:rsidP="00654308">
            <w:pPr>
              <w:suppressAutoHyphens w:val="0"/>
              <w:jc w:val="both"/>
              <w:rPr>
                <w:rFonts w:eastAsia="Calibri"/>
                <w:sz w:val="14"/>
                <w:szCs w:val="14"/>
              </w:rPr>
            </w:pPr>
          </w:p>
          <w:p w14:paraId="03A3FB97" w14:textId="77777777" w:rsidR="00654308" w:rsidRPr="005D478B" w:rsidRDefault="00654308" w:rsidP="00654308">
            <w:pPr>
              <w:suppressAutoHyphens w:val="0"/>
              <w:spacing w:line="254" w:lineRule="auto"/>
              <w:jc w:val="both"/>
              <w:rPr>
                <w:rFonts w:eastAsia="Calibri"/>
                <w:sz w:val="18"/>
                <w:szCs w:val="18"/>
              </w:rPr>
            </w:pPr>
            <w:r w:rsidRPr="005D478B">
              <w:rPr>
                <w:rFonts w:eastAsia="Calibri"/>
                <w:sz w:val="18"/>
                <w:szCs w:val="18"/>
              </w:rPr>
              <w:t xml:space="preserve">Ha una visione della complessità del sistema dei viventi e della loro evoluzione nel tempo. </w:t>
            </w:r>
          </w:p>
          <w:p w14:paraId="44F7886D" w14:textId="77777777" w:rsidR="00654308" w:rsidRPr="005D478B" w:rsidRDefault="00654308" w:rsidP="00654308">
            <w:pPr>
              <w:suppressAutoHyphens w:val="0"/>
              <w:spacing w:line="254" w:lineRule="auto"/>
              <w:jc w:val="both"/>
              <w:rPr>
                <w:rFonts w:eastAsia="Calibri"/>
                <w:sz w:val="14"/>
                <w:szCs w:val="14"/>
              </w:rPr>
            </w:pPr>
          </w:p>
          <w:p w14:paraId="67399CC1" w14:textId="77777777" w:rsidR="00654308" w:rsidRDefault="00654308" w:rsidP="00654308">
            <w:pPr>
              <w:suppressAutoHyphens w:val="0"/>
              <w:spacing w:line="254" w:lineRule="auto"/>
              <w:jc w:val="both"/>
              <w:rPr>
                <w:rFonts w:eastAsia="Calibri"/>
                <w:sz w:val="18"/>
                <w:szCs w:val="18"/>
              </w:rPr>
            </w:pPr>
            <w:r w:rsidRPr="005D478B">
              <w:rPr>
                <w:rFonts w:eastAsia="Calibri"/>
                <w:sz w:val="18"/>
                <w:szCs w:val="18"/>
              </w:rPr>
              <w:t>Riconosce nella loro diversità i bisogni fondamentali di animali e piante e i modi di soddisfarli negli specifici contesti ambientali.</w:t>
            </w:r>
          </w:p>
          <w:p w14:paraId="283F8C2E" w14:textId="77777777" w:rsidR="00654308" w:rsidRPr="005D478B" w:rsidRDefault="00654308" w:rsidP="00654308">
            <w:pPr>
              <w:suppressAutoHyphens w:val="0"/>
              <w:spacing w:line="254" w:lineRule="auto"/>
              <w:jc w:val="both"/>
              <w:rPr>
                <w:rFonts w:eastAsia="Calibri"/>
                <w:sz w:val="14"/>
                <w:szCs w:val="14"/>
              </w:rPr>
            </w:pPr>
          </w:p>
          <w:p w14:paraId="28F1820D" w14:textId="77777777" w:rsidR="00654308" w:rsidRPr="005D478B" w:rsidRDefault="00654308" w:rsidP="00654308">
            <w:pPr>
              <w:suppressAutoHyphens w:val="0"/>
              <w:spacing w:line="254" w:lineRule="auto"/>
              <w:jc w:val="both"/>
              <w:rPr>
                <w:rFonts w:eastAsia="Calibri"/>
                <w:sz w:val="18"/>
                <w:szCs w:val="18"/>
              </w:rPr>
            </w:pPr>
            <w:r w:rsidRPr="005D478B">
              <w:rPr>
                <w:rFonts w:eastAsia="Calibri"/>
                <w:sz w:val="18"/>
                <w:szCs w:val="18"/>
              </w:rPr>
              <w:t>Assume comportamenti rispettosi di sé, dell’altro e dell’ambiente</w:t>
            </w:r>
          </w:p>
        </w:tc>
      </w:tr>
      <w:tr w:rsidR="00654308" w:rsidRPr="002451FF" w14:paraId="44E75410" w14:textId="77777777" w:rsidTr="00654308">
        <w:trPr>
          <w:trHeight w:val="75"/>
        </w:trPr>
        <w:tc>
          <w:tcPr>
            <w:tcW w:w="1668" w:type="dxa"/>
            <w:shd w:val="clear" w:color="auto" w:fill="99CCFF"/>
          </w:tcPr>
          <w:p w14:paraId="0EE2BC56" w14:textId="77777777" w:rsidR="00654308" w:rsidRDefault="00654308" w:rsidP="00654308">
            <w:pPr>
              <w:jc w:val="center"/>
              <w:rPr>
                <w:b/>
                <w:sz w:val="20"/>
                <w:szCs w:val="20"/>
                <w:u w:val="single"/>
                <w:lang w:eastAsia="en-US"/>
              </w:rPr>
            </w:pPr>
          </w:p>
          <w:p w14:paraId="2B5FF60D"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1B6F1D27" w14:textId="77777777" w:rsidR="00654308" w:rsidRDefault="00654308" w:rsidP="00654308">
            <w:pPr>
              <w:jc w:val="center"/>
              <w:rPr>
                <w:b/>
                <w:sz w:val="20"/>
                <w:szCs w:val="20"/>
                <w:u w:val="single"/>
                <w:lang w:eastAsia="en-US"/>
              </w:rPr>
            </w:pPr>
          </w:p>
          <w:p w14:paraId="10BE1F23"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68BD3D81" w14:textId="77777777" w:rsidR="00654308" w:rsidRDefault="00654308" w:rsidP="00654308">
            <w:pPr>
              <w:jc w:val="center"/>
              <w:rPr>
                <w:b/>
                <w:sz w:val="20"/>
                <w:szCs w:val="20"/>
                <w:u w:val="single"/>
                <w:lang w:eastAsia="en-US"/>
              </w:rPr>
            </w:pPr>
          </w:p>
          <w:p w14:paraId="3EED7C1E"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37BF6736"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6F683BBF" w14:textId="77777777" w:rsidTr="009774B4">
        <w:trPr>
          <w:trHeight w:val="134"/>
        </w:trPr>
        <w:tc>
          <w:tcPr>
            <w:tcW w:w="1668" w:type="dxa"/>
            <w:shd w:val="clear" w:color="auto" w:fill="99CCFF"/>
          </w:tcPr>
          <w:p w14:paraId="7990D4A8" w14:textId="77777777" w:rsidR="00654308" w:rsidRPr="002902E8" w:rsidRDefault="00654308" w:rsidP="00654308">
            <w:pPr>
              <w:jc w:val="center"/>
              <w:rPr>
                <w:rFonts w:eastAsia="Calibri"/>
                <w:b/>
                <w:sz w:val="20"/>
                <w:szCs w:val="20"/>
                <w:u w:val="single"/>
              </w:rPr>
            </w:pPr>
          </w:p>
          <w:p w14:paraId="443B31FC" w14:textId="77777777" w:rsidR="00654308" w:rsidRPr="002902E8" w:rsidRDefault="00654308" w:rsidP="00654308">
            <w:pPr>
              <w:shd w:val="clear" w:color="auto" w:fill="99CCFF"/>
              <w:rPr>
                <w:rFonts w:eastAsia="Calibri"/>
              </w:rPr>
            </w:pPr>
          </w:p>
          <w:p w14:paraId="2DF95B40" w14:textId="77777777" w:rsidR="00654308" w:rsidRPr="002902E8" w:rsidRDefault="00654308" w:rsidP="00654308">
            <w:pPr>
              <w:shd w:val="clear" w:color="auto" w:fill="99CCFF"/>
              <w:rPr>
                <w:rFonts w:eastAsia="Calibri"/>
              </w:rPr>
            </w:pPr>
          </w:p>
          <w:p w14:paraId="522E83C2" w14:textId="77777777" w:rsidR="00654308" w:rsidRPr="002902E8" w:rsidRDefault="00654308" w:rsidP="00654308">
            <w:pPr>
              <w:shd w:val="clear" w:color="auto" w:fill="99CCFF"/>
              <w:rPr>
                <w:rFonts w:eastAsia="Calibri"/>
              </w:rPr>
            </w:pPr>
          </w:p>
          <w:p w14:paraId="5D819DB0" w14:textId="77777777" w:rsidR="00654308" w:rsidRPr="005D478B" w:rsidRDefault="00654308" w:rsidP="00654308">
            <w:pPr>
              <w:shd w:val="clear" w:color="auto" w:fill="99CCFF"/>
              <w:rPr>
                <w:rFonts w:eastAsia="Calibri"/>
                <w:b/>
                <w:sz w:val="20"/>
                <w:szCs w:val="20"/>
                <w:u w:val="single"/>
              </w:rPr>
            </w:pPr>
            <w:r w:rsidRPr="005D478B">
              <w:rPr>
                <w:rFonts w:eastAsia="Calibri"/>
                <w:b/>
                <w:sz w:val="20"/>
                <w:szCs w:val="20"/>
                <w:u w:val="single"/>
              </w:rPr>
              <w:t>Arte e Immagine</w:t>
            </w:r>
          </w:p>
        </w:tc>
        <w:tc>
          <w:tcPr>
            <w:tcW w:w="2835" w:type="dxa"/>
            <w:shd w:val="clear" w:color="auto" w:fill="auto"/>
          </w:tcPr>
          <w:p w14:paraId="508B5E93" w14:textId="77777777" w:rsidR="00654308" w:rsidRPr="005D478B" w:rsidRDefault="00654308" w:rsidP="00654308">
            <w:pPr>
              <w:jc w:val="both"/>
              <w:rPr>
                <w:rFonts w:eastAsia="Calibri"/>
                <w:sz w:val="18"/>
                <w:szCs w:val="18"/>
              </w:rPr>
            </w:pPr>
            <w:r w:rsidRPr="005D478B">
              <w:rPr>
                <w:rFonts w:eastAsia="Calibri"/>
                <w:sz w:val="18"/>
                <w:szCs w:val="18"/>
              </w:rPr>
              <w:t>-Possedere una conoscenza delle linee fondamentali della produzione artistica, anche appartenenti a contesti culturali diversi dal proprio</w:t>
            </w:r>
          </w:p>
          <w:p w14:paraId="0DB80DFD" w14:textId="77777777" w:rsidR="00654308" w:rsidRPr="005D478B" w:rsidRDefault="00654308" w:rsidP="00654308">
            <w:pPr>
              <w:jc w:val="both"/>
              <w:rPr>
                <w:rFonts w:eastAsia="Calibri"/>
                <w:sz w:val="18"/>
                <w:szCs w:val="18"/>
              </w:rPr>
            </w:pPr>
          </w:p>
          <w:p w14:paraId="68FD5B8E" w14:textId="77777777" w:rsidR="00654308" w:rsidRPr="005D478B" w:rsidRDefault="00654308" w:rsidP="00654308">
            <w:pPr>
              <w:widowControl w:val="0"/>
              <w:shd w:val="clear" w:color="auto" w:fill="FFFFFF" w:themeFill="background1"/>
              <w:jc w:val="both"/>
              <w:rPr>
                <w:rFonts w:eastAsia="Calibri"/>
                <w:sz w:val="18"/>
                <w:szCs w:val="18"/>
              </w:rPr>
            </w:pPr>
            <w:r w:rsidRPr="005D478B">
              <w:rPr>
                <w:rFonts w:eastAsia="Calibri"/>
                <w:sz w:val="18"/>
                <w:szCs w:val="18"/>
              </w:rPr>
              <w:t>-Ipotizzare strategie d’intervento per la tutela, la conservazione e la valorizzazione dei beni culturali</w:t>
            </w:r>
          </w:p>
        </w:tc>
        <w:tc>
          <w:tcPr>
            <w:tcW w:w="2693" w:type="dxa"/>
            <w:shd w:val="clear" w:color="auto" w:fill="auto"/>
          </w:tcPr>
          <w:p w14:paraId="5AAE3CB6"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-Elementi costitutivi dell’espressione grafica, pittorica, plastica.</w:t>
            </w:r>
          </w:p>
          <w:p w14:paraId="695C020F" w14:textId="77777777" w:rsidR="00654308" w:rsidRPr="005D478B" w:rsidRDefault="00654308" w:rsidP="00654308">
            <w:pPr>
              <w:spacing w:line="254" w:lineRule="auto"/>
              <w:jc w:val="both"/>
              <w:rPr>
                <w:rFonts w:eastAsia="Calibri"/>
                <w:sz w:val="18"/>
                <w:szCs w:val="18"/>
              </w:rPr>
            </w:pPr>
          </w:p>
          <w:p w14:paraId="09C7E187"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-Rispetto delle principali forme di espressione artistica.</w:t>
            </w:r>
          </w:p>
          <w:p w14:paraId="5423B6FB" w14:textId="77777777" w:rsidR="00654308" w:rsidRPr="005D478B" w:rsidRDefault="00654308" w:rsidP="00654308">
            <w:pPr>
              <w:spacing w:line="254" w:lineRule="auto"/>
              <w:jc w:val="both"/>
              <w:rPr>
                <w:rFonts w:eastAsia="Calibri"/>
                <w:sz w:val="18"/>
                <w:szCs w:val="18"/>
              </w:rPr>
            </w:pPr>
          </w:p>
          <w:p w14:paraId="792FAB33"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-I principali monumenti del territorio locale e la loro salvaguardia</w:t>
            </w:r>
          </w:p>
        </w:tc>
        <w:tc>
          <w:tcPr>
            <w:tcW w:w="3544" w:type="dxa"/>
            <w:shd w:val="clear" w:color="auto" w:fill="auto"/>
          </w:tcPr>
          <w:p w14:paraId="34C7B292" w14:textId="77777777" w:rsidR="00654308" w:rsidRPr="005D478B" w:rsidRDefault="00654308" w:rsidP="00654308">
            <w:pPr>
              <w:suppressAutoHyphens w:val="0"/>
              <w:jc w:val="both"/>
              <w:rPr>
                <w:rFonts w:eastAsia="Calibri"/>
                <w:sz w:val="18"/>
                <w:szCs w:val="18"/>
              </w:rPr>
            </w:pPr>
            <w:r w:rsidRPr="005D478B">
              <w:rPr>
                <w:rFonts w:eastAsia="Calibri"/>
                <w:sz w:val="18"/>
                <w:szCs w:val="18"/>
              </w:rPr>
              <w:t>Conosce aspetti e processi essenziali della storia del suo ambiente</w:t>
            </w:r>
          </w:p>
          <w:p w14:paraId="6C1A6C5E" w14:textId="77777777" w:rsidR="00654308" w:rsidRPr="005D478B" w:rsidRDefault="00654308" w:rsidP="00654308">
            <w:pPr>
              <w:shd w:val="clear" w:color="auto" w:fill="FFFFFF" w:themeFill="background1"/>
              <w:rPr>
                <w:rFonts w:eastAsia="Calibri"/>
                <w:sz w:val="18"/>
                <w:szCs w:val="18"/>
              </w:rPr>
            </w:pPr>
          </w:p>
          <w:p w14:paraId="4CBC507A" w14:textId="77777777" w:rsidR="00654308" w:rsidRPr="005D478B" w:rsidRDefault="00654308" w:rsidP="00654308">
            <w:pPr>
              <w:suppressAutoHyphens w:val="0"/>
              <w:spacing w:line="254" w:lineRule="auto"/>
              <w:jc w:val="both"/>
              <w:rPr>
                <w:rFonts w:eastAsia="Calibri"/>
                <w:sz w:val="18"/>
                <w:szCs w:val="18"/>
              </w:rPr>
            </w:pPr>
            <w:r w:rsidRPr="005D478B">
              <w:rPr>
                <w:rFonts w:eastAsia="Calibri"/>
                <w:sz w:val="18"/>
                <w:szCs w:val="18"/>
              </w:rPr>
              <w:t>Riconosce gli elementi principali del patrimonio culturale,artistico e monumentale del proprio territorio ed è sensibile ai problemi della sua tutela e conservazione</w:t>
            </w:r>
          </w:p>
        </w:tc>
      </w:tr>
      <w:tr w:rsidR="00654308" w:rsidRPr="002451FF" w14:paraId="74C24EA3" w14:textId="77777777" w:rsidTr="00654308">
        <w:trPr>
          <w:trHeight w:val="70"/>
        </w:trPr>
        <w:tc>
          <w:tcPr>
            <w:tcW w:w="1668" w:type="dxa"/>
            <w:shd w:val="clear" w:color="auto" w:fill="99CCFF"/>
          </w:tcPr>
          <w:p w14:paraId="0CC91004" w14:textId="77777777" w:rsidR="00654308" w:rsidRDefault="00654308" w:rsidP="00654308">
            <w:pPr>
              <w:jc w:val="center"/>
              <w:rPr>
                <w:b/>
                <w:sz w:val="20"/>
                <w:szCs w:val="20"/>
                <w:u w:val="single"/>
                <w:lang w:eastAsia="en-US"/>
              </w:rPr>
            </w:pPr>
          </w:p>
          <w:p w14:paraId="18782639" w14:textId="77777777" w:rsidR="00654308" w:rsidRPr="00FE7649" w:rsidRDefault="00654308" w:rsidP="00654308">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545F1818" w14:textId="77777777" w:rsidR="00654308" w:rsidRDefault="00654308" w:rsidP="00654308">
            <w:pPr>
              <w:jc w:val="center"/>
              <w:rPr>
                <w:b/>
                <w:sz w:val="20"/>
                <w:szCs w:val="20"/>
                <w:u w:val="single"/>
                <w:lang w:eastAsia="en-US"/>
              </w:rPr>
            </w:pPr>
          </w:p>
          <w:p w14:paraId="5F2C442F" w14:textId="77777777" w:rsidR="00654308" w:rsidRPr="00FE7649" w:rsidRDefault="00654308" w:rsidP="00654308">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40409564" w14:textId="77777777" w:rsidR="00654308" w:rsidRDefault="00654308" w:rsidP="00654308">
            <w:pPr>
              <w:jc w:val="center"/>
              <w:rPr>
                <w:b/>
                <w:sz w:val="20"/>
                <w:szCs w:val="20"/>
                <w:u w:val="single"/>
                <w:lang w:eastAsia="en-US"/>
              </w:rPr>
            </w:pPr>
          </w:p>
          <w:p w14:paraId="08B000C3" w14:textId="77777777" w:rsidR="00654308" w:rsidRPr="00FE7649" w:rsidRDefault="00654308" w:rsidP="00654308">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6319EDBD" w14:textId="77777777" w:rsidR="00654308" w:rsidRPr="00F423F6" w:rsidRDefault="00654308" w:rsidP="00654308">
            <w:pPr>
              <w:jc w:val="center"/>
              <w:rPr>
                <w:b/>
                <w:sz w:val="20"/>
                <w:szCs w:val="20"/>
                <w:u w:val="single"/>
                <w:lang w:eastAsia="en-US"/>
              </w:rPr>
            </w:pPr>
            <w:r w:rsidRPr="00F423F6">
              <w:rPr>
                <w:b/>
                <w:sz w:val="20"/>
                <w:szCs w:val="20"/>
                <w:u w:val="single"/>
                <w:lang w:eastAsia="en-US"/>
              </w:rPr>
              <w:t>Traguardi per lo sviluppo delle Competenze</w:t>
            </w:r>
          </w:p>
        </w:tc>
      </w:tr>
      <w:tr w:rsidR="00654308" w:rsidRPr="002451FF" w14:paraId="081EBE6F" w14:textId="77777777" w:rsidTr="009774B4">
        <w:trPr>
          <w:trHeight w:val="70"/>
        </w:trPr>
        <w:tc>
          <w:tcPr>
            <w:tcW w:w="1668" w:type="dxa"/>
            <w:shd w:val="clear" w:color="auto" w:fill="99CCFF"/>
          </w:tcPr>
          <w:p w14:paraId="5D4FC165" w14:textId="77777777" w:rsidR="00654308" w:rsidRPr="002451FF" w:rsidRDefault="00654308" w:rsidP="00654308">
            <w:pPr>
              <w:jc w:val="center"/>
              <w:rPr>
                <w:rFonts w:eastAsia="Calibri"/>
                <w:b/>
                <w:sz w:val="20"/>
                <w:szCs w:val="20"/>
                <w:highlight w:val="yellow"/>
                <w:u w:val="single"/>
              </w:rPr>
            </w:pPr>
          </w:p>
          <w:p w14:paraId="57BB1509" w14:textId="77777777" w:rsidR="00654308" w:rsidRPr="002451FF" w:rsidRDefault="00654308" w:rsidP="00654308">
            <w:pPr>
              <w:jc w:val="center"/>
              <w:rPr>
                <w:rFonts w:eastAsia="Calibri"/>
                <w:b/>
                <w:sz w:val="20"/>
                <w:szCs w:val="20"/>
                <w:highlight w:val="yellow"/>
                <w:u w:val="single"/>
              </w:rPr>
            </w:pPr>
          </w:p>
          <w:p w14:paraId="3F22CFD7" w14:textId="77777777" w:rsidR="00654308" w:rsidRPr="002451FF" w:rsidRDefault="00654308" w:rsidP="00654308">
            <w:pPr>
              <w:jc w:val="center"/>
              <w:rPr>
                <w:rFonts w:eastAsia="Calibri"/>
                <w:b/>
                <w:sz w:val="20"/>
                <w:szCs w:val="20"/>
                <w:highlight w:val="yellow"/>
                <w:u w:val="single"/>
              </w:rPr>
            </w:pPr>
          </w:p>
          <w:p w14:paraId="358C2F37" w14:textId="77777777" w:rsidR="00654308" w:rsidRPr="002451FF" w:rsidRDefault="00654308" w:rsidP="00654308">
            <w:pPr>
              <w:rPr>
                <w:rFonts w:eastAsia="Calibri"/>
                <w:b/>
                <w:sz w:val="20"/>
                <w:szCs w:val="20"/>
                <w:highlight w:val="yellow"/>
                <w:u w:val="single"/>
              </w:rPr>
            </w:pPr>
          </w:p>
          <w:p w14:paraId="5DFC2F17" w14:textId="77777777" w:rsidR="00654308" w:rsidRPr="002451FF" w:rsidRDefault="00654308" w:rsidP="00654308">
            <w:pPr>
              <w:jc w:val="center"/>
              <w:rPr>
                <w:rFonts w:eastAsia="Calibri"/>
                <w:b/>
                <w:sz w:val="20"/>
                <w:szCs w:val="20"/>
                <w:highlight w:val="yellow"/>
                <w:u w:val="single"/>
              </w:rPr>
            </w:pPr>
          </w:p>
          <w:p w14:paraId="2EA76497" w14:textId="77777777" w:rsidR="00654308" w:rsidRPr="002451FF" w:rsidRDefault="00654308" w:rsidP="00654308">
            <w:pPr>
              <w:jc w:val="center"/>
              <w:rPr>
                <w:rFonts w:eastAsia="Calibri"/>
                <w:b/>
                <w:sz w:val="20"/>
                <w:szCs w:val="20"/>
                <w:u w:val="single"/>
              </w:rPr>
            </w:pPr>
            <w:r w:rsidRPr="002451FF">
              <w:rPr>
                <w:rFonts w:eastAsia="Calibri"/>
                <w:b/>
                <w:sz w:val="20"/>
                <w:szCs w:val="20"/>
                <w:u w:val="single"/>
              </w:rPr>
              <w:t>Inglese</w:t>
            </w:r>
          </w:p>
          <w:p w14:paraId="66CAC986" w14:textId="77777777" w:rsidR="00654308" w:rsidRPr="002451FF" w:rsidRDefault="00654308" w:rsidP="00654308">
            <w:pPr>
              <w:jc w:val="center"/>
              <w:rPr>
                <w:rFonts w:eastAsia="Calibri"/>
                <w:b/>
                <w:sz w:val="20"/>
                <w:szCs w:val="20"/>
              </w:rPr>
            </w:pPr>
            <w:r w:rsidRPr="002451FF">
              <w:rPr>
                <w:rFonts w:eastAsia="Calibri"/>
                <w:b/>
                <w:sz w:val="20"/>
                <w:szCs w:val="20"/>
              </w:rPr>
              <w:t>e</w:t>
            </w:r>
          </w:p>
          <w:p w14:paraId="0CA1FD43" w14:textId="77777777" w:rsidR="00654308" w:rsidRPr="002451FF" w:rsidRDefault="00654308" w:rsidP="00654308">
            <w:pPr>
              <w:jc w:val="center"/>
              <w:rPr>
                <w:rFonts w:eastAsia="Calibri"/>
                <w:b/>
                <w:sz w:val="20"/>
                <w:szCs w:val="20"/>
                <w:highlight w:val="yellow"/>
                <w:u w:val="single"/>
              </w:rPr>
            </w:pPr>
            <w:r w:rsidRPr="002451FF">
              <w:rPr>
                <w:rFonts w:eastAsia="Calibri"/>
                <w:b/>
                <w:sz w:val="20"/>
                <w:szCs w:val="20"/>
                <w:u w:val="single"/>
              </w:rPr>
              <w:t>Francese</w:t>
            </w:r>
          </w:p>
        </w:tc>
        <w:tc>
          <w:tcPr>
            <w:tcW w:w="2835" w:type="dxa"/>
          </w:tcPr>
          <w:p w14:paraId="3D7DB62D"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-Utilizzare una lingua straniera per i principali scopi comunicativi ed operativi.</w:t>
            </w:r>
          </w:p>
          <w:p w14:paraId="1AC2B717" w14:textId="77777777" w:rsidR="00654308" w:rsidRPr="005D478B" w:rsidRDefault="00654308" w:rsidP="00654308">
            <w:pPr>
              <w:spacing w:line="254" w:lineRule="auto"/>
              <w:jc w:val="both"/>
              <w:rPr>
                <w:rFonts w:eastAsia="Calibri"/>
                <w:sz w:val="18"/>
                <w:szCs w:val="18"/>
              </w:rPr>
            </w:pPr>
          </w:p>
          <w:p w14:paraId="3AF69F8F"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-Usare il patrimonio lessicale ed espressivo della lingua straniera, secondo le esigenze comunicative del contesto specifico.</w:t>
            </w:r>
          </w:p>
          <w:p w14:paraId="2253FF40" w14:textId="77777777" w:rsidR="00654308" w:rsidRPr="005D478B" w:rsidRDefault="00654308" w:rsidP="00654308">
            <w:pPr>
              <w:spacing w:line="254" w:lineRule="auto"/>
              <w:jc w:val="both"/>
              <w:rPr>
                <w:rFonts w:eastAsia="Calibri"/>
                <w:sz w:val="18"/>
                <w:szCs w:val="18"/>
              </w:rPr>
            </w:pPr>
          </w:p>
        </w:tc>
        <w:tc>
          <w:tcPr>
            <w:tcW w:w="2693" w:type="dxa"/>
          </w:tcPr>
          <w:p w14:paraId="0B740CF9" w14:textId="77777777" w:rsidR="00654308" w:rsidRPr="005D478B" w:rsidRDefault="00654308" w:rsidP="00654308">
            <w:pPr>
              <w:spacing w:line="254" w:lineRule="auto"/>
              <w:jc w:val="both"/>
              <w:rPr>
                <w:rFonts w:eastAsia="Calibri"/>
                <w:sz w:val="18"/>
                <w:szCs w:val="18"/>
              </w:rPr>
            </w:pPr>
            <w:r>
              <w:rPr>
                <w:rFonts w:eastAsia="Calibri"/>
                <w:sz w:val="18"/>
                <w:szCs w:val="18"/>
              </w:rPr>
              <w:t>-</w:t>
            </w:r>
            <w:r w:rsidRPr="005D478B">
              <w:rPr>
                <w:rFonts w:eastAsia="Calibri"/>
                <w:sz w:val="18"/>
                <w:szCs w:val="18"/>
              </w:rPr>
              <w:t>Lessico fondamentale per la gestione di semplici comunicazioni orali in contesti formali e informali.</w:t>
            </w:r>
          </w:p>
          <w:p w14:paraId="7E22744F" w14:textId="77777777" w:rsidR="00654308" w:rsidRPr="005D478B" w:rsidRDefault="00654308" w:rsidP="00654308">
            <w:pPr>
              <w:spacing w:line="254" w:lineRule="auto"/>
              <w:jc w:val="both"/>
              <w:rPr>
                <w:rFonts w:eastAsia="Calibri"/>
                <w:sz w:val="18"/>
                <w:szCs w:val="18"/>
              </w:rPr>
            </w:pPr>
          </w:p>
          <w:p w14:paraId="0AD50253" w14:textId="77777777" w:rsidR="00654308" w:rsidRPr="005D478B" w:rsidRDefault="00654308" w:rsidP="00654308">
            <w:pPr>
              <w:spacing w:line="254" w:lineRule="auto"/>
              <w:jc w:val="both"/>
              <w:rPr>
                <w:rFonts w:eastAsia="Calibri"/>
                <w:sz w:val="18"/>
                <w:szCs w:val="18"/>
              </w:rPr>
            </w:pPr>
            <w:r w:rsidRPr="005D478B">
              <w:rPr>
                <w:rFonts w:eastAsia="Calibri"/>
                <w:sz w:val="18"/>
                <w:szCs w:val="18"/>
              </w:rPr>
              <w:t xml:space="preserve">-Le strutture della comunicazione    e    le  forme   linguistiche   di  espressione orale; </w:t>
            </w:r>
          </w:p>
          <w:p w14:paraId="28C6D4F0" w14:textId="77777777" w:rsidR="00654308" w:rsidRPr="00C95A7F" w:rsidRDefault="00654308" w:rsidP="00654308">
            <w:pPr>
              <w:spacing w:line="254" w:lineRule="auto"/>
              <w:jc w:val="both"/>
              <w:rPr>
                <w:rFonts w:eastAsia="Calibri"/>
                <w:sz w:val="14"/>
                <w:szCs w:val="14"/>
              </w:rPr>
            </w:pPr>
          </w:p>
          <w:p w14:paraId="6EE3CA29" w14:textId="77777777" w:rsidR="00654308" w:rsidRPr="005D478B" w:rsidRDefault="00654308" w:rsidP="00654308">
            <w:pPr>
              <w:spacing w:line="256" w:lineRule="auto"/>
              <w:jc w:val="both"/>
              <w:rPr>
                <w:rFonts w:eastAsia="Calibri"/>
                <w:sz w:val="18"/>
                <w:szCs w:val="18"/>
              </w:rPr>
            </w:pPr>
            <w:r w:rsidRPr="005D478B">
              <w:rPr>
                <w:rFonts w:eastAsia="Calibri"/>
                <w:sz w:val="18"/>
                <w:szCs w:val="18"/>
              </w:rPr>
              <w:t>-La lingua come elemento identitario della cultura di un popolo</w:t>
            </w:r>
          </w:p>
        </w:tc>
        <w:tc>
          <w:tcPr>
            <w:tcW w:w="3544" w:type="dxa"/>
          </w:tcPr>
          <w:p w14:paraId="33CF71F8" w14:textId="77777777" w:rsidR="00654308" w:rsidRPr="005D478B" w:rsidRDefault="00654308" w:rsidP="00654308">
            <w:pPr>
              <w:suppressAutoHyphens w:val="0"/>
              <w:spacing w:line="254" w:lineRule="auto"/>
              <w:jc w:val="both"/>
              <w:rPr>
                <w:rFonts w:eastAsia="Calibri"/>
                <w:sz w:val="18"/>
                <w:szCs w:val="18"/>
              </w:rPr>
            </w:pPr>
            <w:r w:rsidRPr="005D478B">
              <w:rPr>
                <w:rFonts w:eastAsia="Calibri"/>
                <w:sz w:val="18"/>
                <w:szCs w:val="18"/>
              </w:rPr>
              <w:t>Riconosce il rapporto tra varietà linguistiche e il loro uso nello spazio geografico, sociale e comunicativo.</w:t>
            </w:r>
          </w:p>
          <w:p w14:paraId="3854004D" w14:textId="77777777" w:rsidR="00654308" w:rsidRPr="005D478B" w:rsidRDefault="00654308" w:rsidP="00654308">
            <w:pPr>
              <w:shd w:val="clear" w:color="auto" w:fill="FFFFFF" w:themeFill="background1"/>
              <w:jc w:val="both"/>
              <w:rPr>
                <w:rFonts w:eastAsia="Calibri"/>
                <w:sz w:val="18"/>
                <w:szCs w:val="18"/>
              </w:rPr>
            </w:pPr>
          </w:p>
          <w:p w14:paraId="099C4F36" w14:textId="77777777" w:rsidR="00654308" w:rsidRPr="005D478B" w:rsidRDefault="00654308" w:rsidP="00654308">
            <w:pPr>
              <w:shd w:val="clear" w:color="auto" w:fill="FFFFFF" w:themeFill="background1"/>
              <w:jc w:val="both"/>
              <w:rPr>
                <w:b/>
                <w:i/>
                <w:color w:val="FF0000"/>
                <w:sz w:val="18"/>
                <w:szCs w:val="18"/>
                <w:u w:val="single"/>
              </w:rPr>
            </w:pPr>
            <w:r w:rsidRPr="005D478B">
              <w:rPr>
                <w:rFonts w:eastAsia="Calibri"/>
                <w:sz w:val="18"/>
                <w:szCs w:val="18"/>
              </w:rPr>
              <w:t>Descrive oralmente e per iscritto, in modo semplice, aspetti del proprio vissuto e del proprio ambiente in lingua straniera.</w:t>
            </w:r>
          </w:p>
          <w:p w14:paraId="4C9777CC" w14:textId="77777777" w:rsidR="00654308" w:rsidRPr="005D478B" w:rsidRDefault="00654308" w:rsidP="00654308">
            <w:pPr>
              <w:shd w:val="clear" w:color="auto" w:fill="FFFFFF" w:themeFill="background1"/>
              <w:jc w:val="center"/>
              <w:rPr>
                <w:b/>
                <w:i/>
                <w:color w:val="FF0000"/>
                <w:sz w:val="18"/>
                <w:szCs w:val="18"/>
                <w:u w:val="single"/>
              </w:rPr>
            </w:pPr>
          </w:p>
          <w:p w14:paraId="69DBBB40" w14:textId="77777777" w:rsidR="00654308" w:rsidRDefault="00654308" w:rsidP="00654308">
            <w:pPr>
              <w:suppressAutoHyphens w:val="0"/>
              <w:rPr>
                <w:rFonts w:eastAsia="Calibri"/>
                <w:sz w:val="18"/>
                <w:szCs w:val="18"/>
              </w:rPr>
            </w:pPr>
          </w:p>
          <w:p w14:paraId="2DAB86E7" w14:textId="77777777" w:rsidR="00654308" w:rsidRDefault="00654308" w:rsidP="00654308">
            <w:pPr>
              <w:suppressAutoHyphens w:val="0"/>
              <w:rPr>
                <w:rFonts w:eastAsia="Calibri"/>
                <w:sz w:val="18"/>
                <w:szCs w:val="18"/>
              </w:rPr>
            </w:pPr>
          </w:p>
          <w:p w14:paraId="2863210A" w14:textId="77777777" w:rsidR="00654308" w:rsidRDefault="00654308" w:rsidP="00654308">
            <w:pPr>
              <w:suppressAutoHyphens w:val="0"/>
              <w:rPr>
                <w:rFonts w:eastAsia="Calibri"/>
                <w:sz w:val="18"/>
                <w:szCs w:val="18"/>
              </w:rPr>
            </w:pPr>
          </w:p>
          <w:p w14:paraId="7DF73D4B" w14:textId="77777777" w:rsidR="00654308" w:rsidRDefault="00654308" w:rsidP="00654308">
            <w:pPr>
              <w:suppressAutoHyphens w:val="0"/>
              <w:rPr>
                <w:rFonts w:eastAsia="Calibri"/>
                <w:sz w:val="18"/>
                <w:szCs w:val="18"/>
              </w:rPr>
            </w:pPr>
          </w:p>
          <w:p w14:paraId="10F75D16" w14:textId="77777777" w:rsidR="00654308" w:rsidRDefault="00654308" w:rsidP="00654308">
            <w:pPr>
              <w:suppressAutoHyphens w:val="0"/>
              <w:rPr>
                <w:rFonts w:eastAsia="Calibri"/>
                <w:sz w:val="18"/>
                <w:szCs w:val="18"/>
              </w:rPr>
            </w:pPr>
          </w:p>
          <w:p w14:paraId="7CBACBC3" w14:textId="77777777" w:rsidR="00654308" w:rsidRDefault="00654308" w:rsidP="00654308">
            <w:pPr>
              <w:suppressAutoHyphens w:val="0"/>
              <w:rPr>
                <w:rFonts w:eastAsia="Calibri"/>
                <w:sz w:val="18"/>
                <w:szCs w:val="18"/>
              </w:rPr>
            </w:pPr>
          </w:p>
          <w:p w14:paraId="2527EF94" w14:textId="77777777" w:rsidR="00654308" w:rsidRPr="005D478B" w:rsidRDefault="00654308" w:rsidP="00654308">
            <w:pPr>
              <w:suppressAutoHyphens w:val="0"/>
              <w:rPr>
                <w:rFonts w:eastAsia="Calibri"/>
                <w:sz w:val="18"/>
                <w:szCs w:val="18"/>
              </w:rPr>
            </w:pPr>
          </w:p>
        </w:tc>
      </w:tr>
      <w:tr w:rsidR="00075C44" w:rsidRPr="002451FF" w14:paraId="0E5683ED" w14:textId="77777777" w:rsidTr="009774B4">
        <w:trPr>
          <w:trHeight w:val="197"/>
        </w:trPr>
        <w:tc>
          <w:tcPr>
            <w:tcW w:w="1668" w:type="dxa"/>
            <w:shd w:val="clear" w:color="auto" w:fill="99CCFF"/>
          </w:tcPr>
          <w:p w14:paraId="1E7C6E9C" w14:textId="77777777" w:rsidR="00075C44" w:rsidRDefault="00075C44" w:rsidP="00075C44">
            <w:pPr>
              <w:jc w:val="center"/>
              <w:rPr>
                <w:b/>
                <w:sz w:val="20"/>
                <w:szCs w:val="20"/>
                <w:u w:val="single"/>
                <w:lang w:eastAsia="en-US"/>
              </w:rPr>
            </w:pPr>
          </w:p>
          <w:p w14:paraId="26AC18B0" w14:textId="77777777" w:rsidR="00075C44" w:rsidRPr="00FE7649" w:rsidRDefault="00075C44" w:rsidP="00075C44">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333BCC63" w14:textId="77777777" w:rsidR="00075C44" w:rsidRDefault="00075C44" w:rsidP="00075C44">
            <w:pPr>
              <w:jc w:val="center"/>
              <w:rPr>
                <w:b/>
                <w:sz w:val="20"/>
                <w:szCs w:val="20"/>
                <w:u w:val="single"/>
                <w:lang w:eastAsia="en-US"/>
              </w:rPr>
            </w:pPr>
          </w:p>
          <w:p w14:paraId="181CD180" w14:textId="77777777" w:rsidR="00075C44" w:rsidRPr="00FE7649" w:rsidRDefault="00075C44" w:rsidP="00075C44">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249DE5AE" w14:textId="77777777" w:rsidR="00075C44" w:rsidRDefault="00075C44" w:rsidP="00075C44">
            <w:pPr>
              <w:jc w:val="center"/>
              <w:rPr>
                <w:b/>
                <w:sz w:val="20"/>
                <w:szCs w:val="20"/>
                <w:u w:val="single"/>
                <w:lang w:eastAsia="en-US"/>
              </w:rPr>
            </w:pPr>
          </w:p>
          <w:p w14:paraId="5881174E" w14:textId="77777777" w:rsidR="00075C44" w:rsidRPr="00FE7649" w:rsidRDefault="00075C44" w:rsidP="00075C44">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6B67F608" w14:textId="77777777" w:rsidR="00075C44" w:rsidRPr="00F423F6" w:rsidRDefault="00075C44" w:rsidP="00075C44">
            <w:pPr>
              <w:jc w:val="center"/>
              <w:rPr>
                <w:b/>
                <w:sz w:val="20"/>
                <w:szCs w:val="20"/>
                <w:u w:val="single"/>
                <w:lang w:eastAsia="en-US"/>
              </w:rPr>
            </w:pPr>
            <w:r w:rsidRPr="00F423F6">
              <w:rPr>
                <w:b/>
                <w:sz w:val="20"/>
                <w:szCs w:val="20"/>
                <w:u w:val="single"/>
                <w:lang w:eastAsia="en-US"/>
              </w:rPr>
              <w:t>Traguardi per lo sviluppo delle Competenze</w:t>
            </w:r>
          </w:p>
        </w:tc>
      </w:tr>
      <w:tr w:rsidR="00075C44" w:rsidRPr="002451FF" w14:paraId="564A66B0" w14:textId="77777777" w:rsidTr="009774B4">
        <w:trPr>
          <w:trHeight w:val="3723"/>
        </w:trPr>
        <w:tc>
          <w:tcPr>
            <w:tcW w:w="1668" w:type="dxa"/>
            <w:shd w:val="clear" w:color="auto" w:fill="99CCFF"/>
          </w:tcPr>
          <w:p w14:paraId="280FC7AF" w14:textId="77777777" w:rsidR="00075C44" w:rsidRPr="00C32760" w:rsidRDefault="00075C44" w:rsidP="00075C44">
            <w:pPr>
              <w:jc w:val="center"/>
              <w:rPr>
                <w:rFonts w:eastAsia="Calibri"/>
                <w:b/>
                <w:sz w:val="20"/>
                <w:szCs w:val="20"/>
              </w:rPr>
            </w:pPr>
          </w:p>
          <w:p w14:paraId="006C3AFA" w14:textId="77777777" w:rsidR="00075C44" w:rsidRPr="00C32760" w:rsidRDefault="00075C44" w:rsidP="00075C44">
            <w:pPr>
              <w:rPr>
                <w:rFonts w:eastAsia="Calibri"/>
                <w:b/>
                <w:sz w:val="20"/>
                <w:szCs w:val="20"/>
              </w:rPr>
            </w:pPr>
          </w:p>
          <w:p w14:paraId="531F375A" w14:textId="77777777" w:rsidR="00075C44" w:rsidRPr="00C32760" w:rsidRDefault="00075C44" w:rsidP="00075C44">
            <w:pPr>
              <w:rPr>
                <w:rFonts w:eastAsia="Calibri"/>
                <w:b/>
                <w:sz w:val="20"/>
                <w:szCs w:val="20"/>
              </w:rPr>
            </w:pPr>
          </w:p>
          <w:p w14:paraId="6F9B49D1" w14:textId="77777777" w:rsidR="00075C44" w:rsidRPr="00C32760" w:rsidRDefault="00075C44" w:rsidP="00075C44">
            <w:pPr>
              <w:rPr>
                <w:rFonts w:eastAsia="Calibri"/>
                <w:b/>
                <w:sz w:val="20"/>
                <w:szCs w:val="20"/>
              </w:rPr>
            </w:pPr>
          </w:p>
          <w:p w14:paraId="336BBF3A" w14:textId="77777777" w:rsidR="00075C44" w:rsidRPr="00C32760" w:rsidRDefault="00075C44" w:rsidP="00075C44">
            <w:pPr>
              <w:rPr>
                <w:rFonts w:eastAsia="Calibri"/>
                <w:b/>
                <w:sz w:val="20"/>
                <w:szCs w:val="20"/>
              </w:rPr>
            </w:pPr>
          </w:p>
          <w:p w14:paraId="4793E7EA" w14:textId="77777777" w:rsidR="00075C44" w:rsidRPr="00C32760" w:rsidRDefault="00075C44" w:rsidP="00075C44">
            <w:pPr>
              <w:rPr>
                <w:rFonts w:eastAsia="Calibri"/>
                <w:b/>
                <w:sz w:val="20"/>
                <w:szCs w:val="20"/>
              </w:rPr>
            </w:pPr>
          </w:p>
          <w:p w14:paraId="1034DFAA" w14:textId="77777777" w:rsidR="00075C44" w:rsidRPr="00C32760" w:rsidRDefault="00075C44" w:rsidP="00075C44">
            <w:pPr>
              <w:rPr>
                <w:rFonts w:eastAsia="Calibri"/>
                <w:b/>
                <w:sz w:val="20"/>
                <w:szCs w:val="20"/>
              </w:rPr>
            </w:pPr>
          </w:p>
          <w:p w14:paraId="57754690" w14:textId="77777777" w:rsidR="00075C44" w:rsidRPr="00C32760" w:rsidRDefault="00075C44" w:rsidP="00075C44">
            <w:pPr>
              <w:rPr>
                <w:rFonts w:eastAsia="Calibri"/>
                <w:b/>
                <w:sz w:val="20"/>
                <w:szCs w:val="20"/>
              </w:rPr>
            </w:pPr>
          </w:p>
          <w:p w14:paraId="4920D8EE" w14:textId="77777777" w:rsidR="00075C44" w:rsidRPr="00A5666C" w:rsidRDefault="00075C44" w:rsidP="00075C44">
            <w:pPr>
              <w:jc w:val="center"/>
              <w:rPr>
                <w:rFonts w:eastAsia="Calibri"/>
                <w:b/>
                <w:sz w:val="20"/>
                <w:szCs w:val="20"/>
                <w:u w:val="single"/>
              </w:rPr>
            </w:pPr>
            <w:r w:rsidRPr="00A5666C">
              <w:rPr>
                <w:rFonts w:eastAsia="Calibri"/>
                <w:b/>
                <w:sz w:val="20"/>
                <w:szCs w:val="20"/>
                <w:u w:val="single"/>
              </w:rPr>
              <w:t>Ed. Musicale</w:t>
            </w:r>
          </w:p>
          <w:p w14:paraId="0C2EFB68" w14:textId="77777777" w:rsidR="00075C44" w:rsidRPr="00A5666C" w:rsidRDefault="00075C44" w:rsidP="00075C44">
            <w:pPr>
              <w:tabs>
                <w:tab w:val="left" w:pos="401"/>
                <w:tab w:val="center" w:pos="796"/>
              </w:tabs>
              <w:jc w:val="center"/>
              <w:rPr>
                <w:rFonts w:eastAsia="Calibri"/>
                <w:b/>
                <w:sz w:val="20"/>
                <w:szCs w:val="20"/>
                <w:u w:val="single"/>
              </w:rPr>
            </w:pPr>
            <w:r w:rsidRPr="00A5666C">
              <w:rPr>
                <w:rFonts w:eastAsia="Calibri"/>
                <w:b/>
                <w:sz w:val="20"/>
                <w:szCs w:val="20"/>
                <w:u w:val="single"/>
              </w:rPr>
              <w:t>e Strumento</w:t>
            </w:r>
          </w:p>
          <w:p w14:paraId="016F6933" w14:textId="77777777" w:rsidR="00075C44" w:rsidRPr="00C32760" w:rsidRDefault="00075C44" w:rsidP="00075C44">
            <w:pPr>
              <w:jc w:val="center"/>
              <w:rPr>
                <w:rFonts w:eastAsia="Calibri"/>
                <w:b/>
                <w:sz w:val="20"/>
                <w:szCs w:val="20"/>
                <w:u w:val="single"/>
              </w:rPr>
            </w:pPr>
          </w:p>
        </w:tc>
        <w:tc>
          <w:tcPr>
            <w:tcW w:w="2835" w:type="dxa"/>
          </w:tcPr>
          <w:p w14:paraId="2A2387A5" w14:textId="77777777" w:rsidR="00075C44" w:rsidRPr="005D478B" w:rsidRDefault="00075C44" w:rsidP="00075C44">
            <w:pPr>
              <w:spacing w:line="254" w:lineRule="auto"/>
              <w:jc w:val="both"/>
              <w:rPr>
                <w:rFonts w:eastAsia="Calibri"/>
                <w:sz w:val="18"/>
                <w:szCs w:val="18"/>
              </w:rPr>
            </w:pPr>
            <w:r w:rsidRPr="005D478B">
              <w:rPr>
                <w:rFonts w:eastAsia="Calibri"/>
                <w:sz w:val="18"/>
                <w:szCs w:val="18"/>
              </w:rPr>
              <w:t>-Eseguire in modo espressivo brani vocali e strumentali</w:t>
            </w:r>
          </w:p>
        </w:tc>
        <w:tc>
          <w:tcPr>
            <w:tcW w:w="2693" w:type="dxa"/>
          </w:tcPr>
          <w:p w14:paraId="30178EAC" w14:textId="77777777" w:rsidR="00075C44" w:rsidRPr="005D478B" w:rsidRDefault="00075C44" w:rsidP="00075C44">
            <w:pPr>
              <w:widowControl w:val="0"/>
              <w:shd w:val="clear" w:color="auto" w:fill="FFFFFF" w:themeFill="background1"/>
              <w:jc w:val="both"/>
              <w:rPr>
                <w:sz w:val="18"/>
                <w:szCs w:val="18"/>
              </w:rPr>
            </w:pPr>
            <w:r w:rsidRPr="005D478B">
              <w:rPr>
                <w:rFonts w:eastAsia="Calibri"/>
                <w:sz w:val="18"/>
                <w:szCs w:val="18"/>
              </w:rPr>
              <w:t xml:space="preserve"> </w:t>
            </w:r>
            <w:r w:rsidRPr="005D478B">
              <w:rPr>
                <w:sz w:val="18"/>
                <w:szCs w:val="18"/>
              </w:rPr>
              <w:t>-</w:t>
            </w:r>
            <w:r w:rsidRPr="005D478B">
              <w:rPr>
                <w:rFonts w:eastAsia="Calibri"/>
                <w:sz w:val="18"/>
                <w:szCs w:val="18"/>
              </w:rPr>
              <w:t xml:space="preserve">Conoscenza di brani musicali a livello internazionale, </w:t>
            </w:r>
            <w:r w:rsidRPr="005D478B">
              <w:rPr>
                <w:sz w:val="18"/>
                <w:szCs w:val="18"/>
              </w:rPr>
              <w:t>tratti dal repertorio natalizio e brani nei vari stili musicali.</w:t>
            </w:r>
          </w:p>
          <w:p w14:paraId="12C937A3" w14:textId="77777777" w:rsidR="00075C44" w:rsidRPr="005D478B" w:rsidRDefault="00075C44" w:rsidP="00075C44">
            <w:pPr>
              <w:widowControl w:val="0"/>
              <w:shd w:val="clear" w:color="auto" w:fill="FFFFFF" w:themeFill="background1"/>
              <w:jc w:val="both"/>
              <w:rPr>
                <w:sz w:val="18"/>
                <w:szCs w:val="18"/>
              </w:rPr>
            </w:pPr>
          </w:p>
          <w:p w14:paraId="4C682D90" w14:textId="77777777" w:rsidR="00075C44" w:rsidRPr="005D478B" w:rsidRDefault="00075C44" w:rsidP="00075C44">
            <w:pPr>
              <w:widowControl w:val="0"/>
              <w:shd w:val="clear" w:color="auto" w:fill="FFFFFF" w:themeFill="background1"/>
              <w:jc w:val="both"/>
              <w:rPr>
                <w:sz w:val="18"/>
                <w:szCs w:val="18"/>
              </w:rPr>
            </w:pPr>
          </w:p>
          <w:p w14:paraId="53A8B821" w14:textId="77777777" w:rsidR="00075C44" w:rsidRPr="005D478B" w:rsidRDefault="00075C44" w:rsidP="00075C44">
            <w:pPr>
              <w:widowControl w:val="0"/>
              <w:shd w:val="clear" w:color="auto" w:fill="FFFFFF" w:themeFill="background1"/>
              <w:jc w:val="both"/>
              <w:rPr>
                <w:sz w:val="18"/>
                <w:szCs w:val="18"/>
              </w:rPr>
            </w:pPr>
          </w:p>
          <w:p w14:paraId="0AAC9ED0" w14:textId="77777777" w:rsidR="00075C44" w:rsidRPr="005D478B" w:rsidRDefault="00075C44" w:rsidP="00075C44">
            <w:pPr>
              <w:widowControl w:val="0"/>
              <w:shd w:val="clear" w:color="auto" w:fill="FFFFFF" w:themeFill="background1"/>
              <w:jc w:val="both"/>
              <w:rPr>
                <w:sz w:val="18"/>
                <w:szCs w:val="18"/>
              </w:rPr>
            </w:pPr>
          </w:p>
          <w:p w14:paraId="1B55365B" w14:textId="77777777" w:rsidR="00075C44" w:rsidRPr="005D478B" w:rsidRDefault="00075C44" w:rsidP="00075C44">
            <w:pPr>
              <w:widowControl w:val="0"/>
              <w:shd w:val="clear" w:color="auto" w:fill="FFFFFF" w:themeFill="background1"/>
              <w:jc w:val="both"/>
              <w:rPr>
                <w:sz w:val="18"/>
                <w:szCs w:val="18"/>
              </w:rPr>
            </w:pPr>
          </w:p>
          <w:p w14:paraId="2F12FBA7" w14:textId="77777777" w:rsidR="00075C44" w:rsidRPr="005D478B" w:rsidRDefault="00075C44" w:rsidP="00075C44">
            <w:pPr>
              <w:widowControl w:val="0"/>
              <w:shd w:val="clear" w:color="auto" w:fill="FFFFFF" w:themeFill="background1"/>
              <w:jc w:val="both"/>
              <w:rPr>
                <w:sz w:val="18"/>
                <w:szCs w:val="18"/>
              </w:rPr>
            </w:pPr>
          </w:p>
          <w:p w14:paraId="064D1129" w14:textId="77777777" w:rsidR="00075C44" w:rsidRPr="005D478B" w:rsidRDefault="00075C44" w:rsidP="00075C44">
            <w:pPr>
              <w:widowControl w:val="0"/>
              <w:shd w:val="clear" w:color="auto" w:fill="FFFFFF" w:themeFill="background1"/>
              <w:jc w:val="both"/>
              <w:rPr>
                <w:sz w:val="18"/>
                <w:szCs w:val="18"/>
              </w:rPr>
            </w:pPr>
          </w:p>
          <w:p w14:paraId="5597FD0D" w14:textId="77777777" w:rsidR="00075C44" w:rsidRPr="005D478B" w:rsidRDefault="00075C44" w:rsidP="00075C44">
            <w:pPr>
              <w:widowControl w:val="0"/>
              <w:shd w:val="clear" w:color="auto" w:fill="FFFFFF" w:themeFill="background1"/>
              <w:jc w:val="both"/>
              <w:rPr>
                <w:sz w:val="18"/>
                <w:szCs w:val="18"/>
              </w:rPr>
            </w:pPr>
          </w:p>
          <w:p w14:paraId="42D3CD8A" w14:textId="77777777" w:rsidR="00075C44" w:rsidRPr="005D478B" w:rsidRDefault="00075C44" w:rsidP="00075C44">
            <w:pPr>
              <w:widowControl w:val="0"/>
              <w:shd w:val="clear" w:color="auto" w:fill="FFFFFF" w:themeFill="background1"/>
              <w:jc w:val="both"/>
              <w:rPr>
                <w:sz w:val="18"/>
                <w:szCs w:val="18"/>
              </w:rPr>
            </w:pPr>
          </w:p>
          <w:p w14:paraId="5280FD99" w14:textId="77777777" w:rsidR="00075C44" w:rsidRPr="005D478B" w:rsidRDefault="00075C44" w:rsidP="00075C44">
            <w:pPr>
              <w:widowControl w:val="0"/>
              <w:shd w:val="clear" w:color="auto" w:fill="FFFFFF" w:themeFill="background1"/>
              <w:jc w:val="both"/>
              <w:rPr>
                <w:sz w:val="18"/>
                <w:szCs w:val="18"/>
              </w:rPr>
            </w:pPr>
          </w:p>
          <w:p w14:paraId="398DC7F3" w14:textId="77777777" w:rsidR="00075C44" w:rsidRPr="005D478B" w:rsidRDefault="00075C44" w:rsidP="00075C44">
            <w:pPr>
              <w:widowControl w:val="0"/>
              <w:shd w:val="clear" w:color="auto" w:fill="FFFFFF" w:themeFill="background1"/>
              <w:jc w:val="both"/>
              <w:rPr>
                <w:sz w:val="18"/>
                <w:szCs w:val="18"/>
              </w:rPr>
            </w:pPr>
          </w:p>
          <w:p w14:paraId="0F3C884D" w14:textId="77777777" w:rsidR="00075C44" w:rsidRPr="005D478B" w:rsidRDefault="00075C44" w:rsidP="00075C44">
            <w:pPr>
              <w:widowControl w:val="0"/>
              <w:shd w:val="clear" w:color="auto" w:fill="FFFFFF" w:themeFill="background1"/>
              <w:jc w:val="both"/>
              <w:rPr>
                <w:sz w:val="18"/>
                <w:szCs w:val="18"/>
              </w:rPr>
            </w:pPr>
          </w:p>
          <w:p w14:paraId="2045AF57" w14:textId="77777777" w:rsidR="00075C44" w:rsidRPr="005D478B" w:rsidRDefault="00075C44" w:rsidP="00075C44">
            <w:pPr>
              <w:widowControl w:val="0"/>
              <w:shd w:val="clear" w:color="auto" w:fill="FFFFFF" w:themeFill="background1"/>
              <w:jc w:val="both"/>
              <w:rPr>
                <w:sz w:val="18"/>
                <w:szCs w:val="18"/>
              </w:rPr>
            </w:pPr>
          </w:p>
          <w:p w14:paraId="2C646D61" w14:textId="77777777" w:rsidR="00075C44" w:rsidRPr="005D478B" w:rsidRDefault="00075C44" w:rsidP="00075C44">
            <w:pPr>
              <w:widowControl w:val="0"/>
              <w:shd w:val="clear" w:color="auto" w:fill="FFFFFF" w:themeFill="background1"/>
              <w:jc w:val="both"/>
              <w:rPr>
                <w:rFonts w:eastAsia="Calibri"/>
                <w:sz w:val="18"/>
                <w:szCs w:val="18"/>
              </w:rPr>
            </w:pPr>
          </w:p>
        </w:tc>
        <w:tc>
          <w:tcPr>
            <w:tcW w:w="3544" w:type="dxa"/>
          </w:tcPr>
          <w:p w14:paraId="23C4F4BD" w14:textId="77777777" w:rsidR="00075C44" w:rsidRPr="005D478B" w:rsidRDefault="00075C44" w:rsidP="00075C44">
            <w:pPr>
              <w:suppressAutoHyphens w:val="0"/>
              <w:spacing w:line="254" w:lineRule="auto"/>
              <w:jc w:val="both"/>
              <w:rPr>
                <w:rFonts w:eastAsia="Calibri"/>
                <w:sz w:val="18"/>
                <w:szCs w:val="18"/>
              </w:rPr>
            </w:pPr>
            <w:r w:rsidRPr="005D478B">
              <w:rPr>
                <w:rFonts w:eastAsia="Calibri"/>
                <w:sz w:val="18"/>
                <w:szCs w:val="18"/>
              </w:rPr>
              <w:t>-Uso e controllo dello strumento nella pratica individuale e collettiva, con particolare riferimento ai riflessi - determinati dal controllo della postura e dallo sviluppo senso-motorio - sull'acquisizione delle tecniche specifiche.</w:t>
            </w:r>
          </w:p>
          <w:p w14:paraId="55EDA99C" w14:textId="77777777" w:rsidR="00075C44" w:rsidRPr="005D478B" w:rsidRDefault="00075C44" w:rsidP="00075C44">
            <w:pPr>
              <w:suppressAutoHyphens w:val="0"/>
              <w:spacing w:line="254" w:lineRule="auto"/>
              <w:jc w:val="both"/>
              <w:rPr>
                <w:rFonts w:eastAsia="Calibri"/>
                <w:sz w:val="14"/>
                <w:szCs w:val="14"/>
              </w:rPr>
            </w:pPr>
          </w:p>
          <w:p w14:paraId="1990B34B" w14:textId="77777777" w:rsidR="00075C44" w:rsidRPr="005D478B" w:rsidRDefault="00075C44" w:rsidP="00075C44">
            <w:pPr>
              <w:suppressAutoHyphens w:val="0"/>
              <w:spacing w:line="254" w:lineRule="auto"/>
              <w:rPr>
                <w:rFonts w:eastAsia="Calibri"/>
                <w:sz w:val="18"/>
                <w:szCs w:val="18"/>
              </w:rPr>
            </w:pPr>
            <w:r w:rsidRPr="005D478B">
              <w:rPr>
                <w:rFonts w:eastAsia="Calibri"/>
                <w:sz w:val="18"/>
                <w:szCs w:val="18"/>
              </w:rPr>
              <w:t>-Capacità di esecuzione e ascolto nella pratica individuale e collettiva, ossia livello di sviluppo dei processi di attribuzione di senso e delle capacità organizzative dei materiali sonori.</w:t>
            </w:r>
          </w:p>
          <w:p w14:paraId="5F3B141E" w14:textId="77777777" w:rsidR="00075C44" w:rsidRPr="005D478B" w:rsidRDefault="00075C44" w:rsidP="00075C44">
            <w:pPr>
              <w:suppressAutoHyphens w:val="0"/>
              <w:spacing w:line="254" w:lineRule="auto"/>
              <w:rPr>
                <w:rFonts w:eastAsia="Calibri"/>
                <w:sz w:val="14"/>
                <w:szCs w:val="14"/>
              </w:rPr>
            </w:pPr>
          </w:p>
          <w:p w14:paraId="787FB4DC" w14:textId="77777777" w:rsidR="00075C44" w:rsidRPr="005D478B" w:rsidRDefault="00075C44" w:rsidP="00075C44">
            <w:pPr>
              <w:suppressAutoHyphens w:val="0"/>
              <w:spacing w:line="254" w:lineRule="auto"/>
              <w:jc w:val="both"/>
              <w:rPr>
                <w:rFonts w:eastAsia="Calibri"/>
                <w:sz w:val="18"/>
                <w:szCs w:val="18"/>
              </w:rPr>
            </w:pPr>
            <w:r w:rsidRPr="005D478B">
              <w:rPr>
                <w:rFonts w:eastAsia="Calibri"/>
                <w:sz w:val="18"/>
                <w:szCs w:val="18"/>
              </w:rPr>
              <w:t>-Esecuzione, interpretazione ed eventuale elaborazione autonoma allo strumento del materiale sonoro, laddove anche l'interpretazione può essere intesa come livello di sviluppo delle capacità creative.</w:t>
            </w:r>
          </w:p>
        </w:tc>
      </w:tr>
      <w:tr w:rsidR="00075C44" w:rsidRPr="002451FF" w14:paraId="53A0CBDB" w14:textId="77777777" w:rsidTr="009774B4">
        <w:trPr>
          <w:trHeight w:val="171"/>
        </w:trPr>
        <w:tc>
          <w:tcPr>
            <w:tcW w:w="1668" w:type="dxa"/>
            <w:shd w:val="clear" w:color="auto" w:fill="99CCFF"/>
          </w:tcPr>
          <w:p w14:paraId="7F52570F" w14:textId="77777777" w:rsidR="00075C44" w:rsidRDefault="00075C44" w:rsidP="00075C44">
            <w:pPr>
              <w:jc w:val="center"/>
              <w:rPr>
                <w:b/>
                <w:sz w:val="20"/>
                <w:szCs w:val="20"/>
                <w:u w:val="single"/>
                <w:lang w:eastAsia="en-US"/>
              </w:rPr>
            </w:pPr>
          </w:p>
          <w:p w14:paraId="14E2D496" w14:textId="77777777" w:rsidR="00075C44" w:rsidRPr="00FE7649" w:rsidRDefault="00075C44" w:rsidP="00075C44">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5D0234F7" w14:textId="77777777" w:rsidR="00075C44" w:rsidRDefault="00075C44" w:rsidP="00075C44">
            <w:pPr>
              <w:jc w:val="center"/>
              <w:rPr>
                <w:b/>
                <w:sz w:val="20"/>
                <w:szCs w:val="20"/>
                <w:u w:val="single"/>
                <w:lang w:eastAsia="en-US"/>
              </w:rPr>
            </w:pPr>
          </w:p>
          <w:p w14:paraId="38B6C398" w14:textId="77777777" w:rsidR="00075C44" w:rsidRPr="00FE7649" w:rsidRDefault="00075C44" w:rsidP="00075C44">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567A6C38" w14:textId="77777777" w:rsidR="00075C44" w:rsidRDefault="00075C44" w:rsidP="00075C44">
            <w:pPr>
              <w:jc w:val="center"/>
              <w:rPr>
                <w:b/>
                <w:sz w:val="20"/>
                <w:szCs w:val="20"/>
                <w:u w:val="single"/>
                <w:lang w:eastAsia="en-US"/>
              </w:rPr>
            </w:pPr>
          </w:p>
          <w:p w14:paraId="31967D8E" w14:textId="77777777" w:rsidR="00075C44" w:rsidRPr="00FE7649" w:rsidRDefault="00075C44" w:rsidP="00075C44">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755B88EC" w14:textId="77777777" w:rsidR="00075C44" w:rsidRPr="00F423F6" w:rsidRDefault="00075C44" w:rsidP="00075C44">
            <w:pPr>
              <w:jc w:val="center"/>
              <w:rPr>
                <w:b/>
                <w:sz w:val="20"/>
                <w:szCs w:val="20"/>
                <w:u w:val="single"/>
                <w:lang w:eastAsia="en-US"/>
              </w:rPr>
            </w:pPr>
            <w:r w:rsidRPr="00F423F6">
              <w:rPr>
                <w:b/>
                <w:sz w:val="20"/>
                <w:szCs w:val="20"/>
                <w:u w:val="single"/>
                <w:lang w:eastAsia="en-US"/>
              </w:rPr>
              <w:t>Traguardi per lo sviluppo delle Competenze</w:t>
            </w:r>
          </w:p>
        </w:tc>
      </w:tr>
      <w:tr w:rsidR="00075C44" w:rsidRPr="00075C44" w14:paraId="531F9296" w14:textId="77777777" w:rsidTr="009774B4">
        <w:trPr>
          <w:trHeight w:val="134"/>
        </w:trPr>
        <w:tc>
          <w:tcPr>
            <w:tcW w:w="1668" w:type="dxa"/>
            <w:shd w:val="clear" w:color="auto" w:fill="99CCFF"/>
          </w:tcPr>
          <w:p w14:paraId="5AB96FCB" w14:textId="77777777" w:rsidR="00075C44" w:rsidRPr="00CB3838" w:rsidRDefault="00075C44" w:rsidP="00075C44">
            <w:pPr>
              <w:jc w:val="both"/>
              <w:rPr>
                <w:rFonts w:eastAsia="Calibri"/>
                <w:b/>
                <w:sz w:val="20"/>
                <w:szCs w:val="20"/>
                <w:u w:val="single"/>
              </w:rPr>
            </w:pPr>
          </w:p>
          <w:p w14:paraId="1702936B" w14:textId="77777777" w:rsidR="00075C44" w:rsidRPr="00CB3838" w:rsidRDefault="00075C44" w:rsidP="00075C44">
            <w:pPr>
              <w:jc w:val="both"/>
              <w:rPr>
                <w:rFonts w:eastAsia="Calibri"/>
                <w:b/>
                <w:sz w:val="20"/>
                <w:szCs w:val="20"/>
                <w:u w:val="single"/>
              </w:rPr>
            </w:pPr>
          </w:p>
          <w:p w14:paraId="58DE2D16" w14:textId="77777777" w:rsidR="00075C44" w:rsidRPr="00CB3838" w:rsidRDefault="00075C44" w:rsidP="00075C44">
            <w:pPr>
              <w:jc w:val="both"/>
              <w:rPr>
                <w:rFonts w:eastAsia="Calibri"/>
                <w:b/>
                <w:sz w:val="20"/>
                <w:szCs w:val="20"/>
                <w:u w:val="single"/>
              </w:rPr>
            </w:pPr>
          </w:p>
          <w:p w14:paraId="5E748E31" w14:textId="77777777" w:rsidR="00075C44" w:rsidRPr="00CB3838" w:rsidRDefault="00075C44" w:rsidP="00075C44">
            <w:pPr>
              <w:jc w:val="both"/>
              <w:rPr>
                <w:rFonts w:eastAsia="Calibri"/>
                <w:b/>
                <w:sz w:val="20"/>
                <w:szCs w:val="20"/>
                <w:u w:val="single"/>
              </w:rPr>
            </w:pPr>
          </w:p>
          <w:p w14:paraId="387FC88A" w14:textId="77777777" w:rsidR="00075C44" w:rsidRPr="00CB3838" w:rsidRDefault="00075C44" w:rsidP="00075C44">
            <w:pPr>
              <w:jc w:val="both"/>
              <w:rPr>
                <w:rFonts w:eastAsia="Calibri"/>
                <w:b/>
                <w:sz w:val="20"/>
                <w:szCs w:val="20"/>
                <w:u w:val="single"/>
              </w:rPr>
            </w:pPr>
          </w:p>
          <w:p w14:paraId="193D2EB3" w14:textId="77777777" w:rsidR="00075C44" w:rsidRPr="00CB3838" w:rsidRDefault="00075C44" w:rsidP="00075C44">
            <w:pPr>
              <w:jc w:val="both"/>
              <w:rPr>
                <w:rFonts w:eastAsia="Calibri"/>
                <w:b/>
                <w:sz w:val="20"/>
                <w:szCs w:val="20"/>
                <w:u w:val="single"/>
              </w:rPr>
            </w:pPr>
          </w:p>
          <w:p w14:paraId="5B355753" w14:textId="77777777" w:rsidR="00075C44" w:rsidRPr="00CB3838" w:rsidRDefault="00075C44" w:rsidP="00075C44">
            <w:pPr>
              <w:jc w:val="both"/>
              <w:rPr>
                <w:rFonts w:eastAsia="Calibri"/>
                <w:b/>
                <w:sz w:val="20"/>
                <w:szCs w:val="20"/>
                <w:u w:val="single"/>
              </w:rPr>
            </w:pPr>
          </w:p>
          <w:p w14:paraId="2864043D" w14:textId="77777777" w:rsidR="00075C44" w:rsidRPr="00CB3838" w:rsidRDefault="00075C44" w:rsidP="00075C44">
            <w:pPr>
              <w:jc w:val="center"/>
              <w:rPr>
                <w:sz w:val="20"/>
                <w:szCs w:val="20"/>
              </w:rPr>
            </w:pPr>
            <w:r w:rsidRPr="00CB3838">
              <w:rPr>
                <w:rFonts w:eastAsia="Calibri"/>
                <w:b/>
                <w:sz w:val="20"/>
                <w:szCs w:val="20"/>
                <w:u w:val="single"/>
              </w:rPr>
              <w:t>Tecnologia</w:t>
            </w:r>
          </w:p>
        </w:tc>
        <w:tc>
          <w:tcPr>
            <w:tcW w:w="2835" w:type="dxa"/>
          </w:tcPr>
          <w:p w14:paraId="20036005" w14:textId="77777777" w:rsidR="00075C44" w:rsidRPr="00075C44" w:rsidRDefault="00075C44" w:rsidP="00075C44">
            <w:pPr>
              <w:spacing w:line="256" w:lineRule="auto"/>
              <w:jc w:val="both"/>
              <w:rPr>
                <w:rFonts w:eastAsia="Calibri"/>
                <w:color w:val="231F20"/>
                <w:sz w:val="18"/>
                <w:szCs w:val="18"/>
              </w:rPr>
            </w:pPr>
            <w:r w:rsidRPr="00075C44">
              <w:rPr>
                <w:rFonts w:eastAsia="Calibri"/>
                <w:color w:val="231F20"/>
                <w:sz w:val="18"/>
                <w:szCs w:val="18"/>
              </w:rPr>
              <w:t>-Acquisire una strategia di ricerca del materiale documentativo, appropriata alla consegna e al contesto d'apprendimento.</w:t>
            </w:r>
          </w:p>
          <w:p w14:paraId="3C875AB6" w14:textId="77777777" w:rsidR="00075C44" w:rsidRPr="00075C44" w:rsidRDefault="00075C44" w:rsidP="00075C44">
            <w:pPr>
              <w:spacing w:line="256" w:lineRule="auto"/>
              <w:jc w:val="both"/>
              <w:rPr>
                <w:rFonts w:eastAsia="Calibri"/>
                <w:color w:val="231F20"/>
                <w:sz w:val="18"/>
                <w:szCs w:val="18"/>
              </w:rPr>
            </w:pPr>
          </w:p>
          <w:p w14:paraId="2FAFC91E" w14:textId="77777777" w:rsidR="00075C44" w:rsidRPr="00075C44" w:rsidRDefault="00075C44" w:rsidP="00075C44">
            <w:pPr>
              <w:spacing w:line="256" w:lineRule="auto"/>
              <w:jc w:val="both"/>
              <w:rPr>
                <w:rFonts w:eastAsia="Calibri"/>
                <w:sz w:val="18"/>
                <w:szCs w:val="18"/>
              </w:rPr>
            </w:pPr>
            <w:r w:rsidRPr="00075C44">
              <w:rPr>
                <w:rFonts w:eastAsia="Calibri"/>
                <w:sz w:val="18"/>
                <w:szCs w:val="18"/>
              </w:rPr>
              <w:t>-Utilizzare la rete per scopi di informazione e/o comunicazione.</w:t>
            </w:r>
          </w:p>
          <w:p w14:paraId="05C344F1" w14:textId="77777777" w:rsidR="00075C44" w:rsidRPr="00075C44" w:rsidRDefault="00075C44" w:rsidP="00075C44">
            <w:pPr>
              <w:spacing w:line="256" w:lineRule="auto"/>
              <w:jc w:val="both"/>
              <w:rPr>
                <w:rFonts w:eastAsia="Calibri"/>
                <w:sz w:val="18"/>
                <w:szCs w:val="18"/>
              </w:rPr>
            </w:pPr>
          </w:p>
          <w:p w14:paraId="2F387824" w14:textId="77777777" w:rsidR="00075C44" w:rsidRPr="00075C44" w:rsidRDefault="00075C44" w:rsidP="00075C44">
            <w:pPr>
              <w:spacing w:line="256" w:lineRule="auto"/>
              <w:jc w:val="both"/>
              <w:rPr>
                <w:rFonts w:eastAsia="Calibri"/>
                <w:sz w:val="18"/>
                <w:szCs w:val="18"/>
              </w:rPr>
            </w:pPr>
            <w:r w:rsidRPr="00075C44">
              <w:rPr>
                <w:rFonts w:eastAsia="Calibri"/>
                <w:sz w:val="18"/>
                <w:szCs w:val="18"/>
              </w:rPr>
              <w:t>-Partire dal quotidiano e dal locale per conoscere problematiche di interesse mondiale.</w:t>
            </w:r>
          </w:p>
          <w:p w14:paraId="2465C576" w14:textId="77777777" w:rsidR="00075C44" w:rsidRPr="00075C44" w:rsidRDefault="00075C44" w:rsidP="00075C44">
            <w:pPr>
              <w:spacing w:line="254" w:lineRule="auto"/>
              <w:jc w:val="both"/>
              <w:rPr>
                <w:sz w:val="18"/>
                <w:szCs w:val="18"/>
              </w:rPr>
            </w:pPr>
          </w:p>
        </w:tc>
        <w:tc>
          <w:tcPr>
            <w:tcW w:w="2693" w:type="dxa"/>
          </w:tcPr>
          <w:p w14:paraId="6F55052C" w14:textId="77777777" w:rsidR="00075C44" w:rsidRPr="00075C44" w:rsidRDefault="00075C44" w:rsidP="00405FEE">
            <w:pPr>
              <w:widowControl w:val="0"/>
              <w:spacing w:before="59"/>
              <w:ind w:right="183"/>
              <w:rPr>
                <w:rFonts w:eastAsia="Calibri"/>
                <w:sz w:val="18"/>
                <w:szCs w:val="18"/>
              </w:rPr>
            </w:pPr>
            <w:r w:rsidRPr="00075C44">
              <w:rPr>
                <w:rFonts w:eastAsia="Calibri"/>
                <w:sz w:val="18"/>
                <w:szCs w:val="18"/>
              </w:rPr>
              <w:t>- Agenda 2030</w:t>
            </w:r>
          </w:p>
          <w:p w14:paraId="2BB469DD" w14:textId="77777777" w:rsidR="00075C44" w:rsidRPr="00075C44" w:rsidRDefault="00075C44" w:rsidP="00405FEE">
            <w:pPr>
              <w:widowControl w:val="0"/>
              <w:spacing w:before="59"/>
              <w:ind w:right="183"/>
              <w:rPr>
                <w:rFonts w:eastAsia="Calibri"/>
                <w:sz w:val="18"/>
                <w:szCs w:val="18"/>
              </w:rPr>
            </w:pPr>
          </w:p>
          <w:p w14:paraId="434E06F2" w14:textId="77777777" w:rsidR="00075C44" w:rsidRPr="00405FEE" w:rsidRDefault="00075C44" w:rsidP="00405FEE">
            <w:pPr>
              <w:widowControl w:val="0"/>
              <w:spacing w:before="59"/>
              <w:ind w:right="183"/>
              <w:rPr>
                <w:rFonts w:eastAsia="Calibri"/>
                <w:sz w:val="18"/>
                <w:szCs w:val="18"/>
              </w:rPr>
            </w:pPr>
            <w:r w:rsidRPr="00075C44">
              <w:rPr>
                <w:rFonts w:eastAsia="Calibri"/>
                <w:sz w:val="18"/>
                <w:szCs w:val="18"/>
              </w:rPr>
              <w:t>-</w:t>
            </w:r>
            <w:r w:rsidRPr="00405FEE">
              <w:rPr>
                <w:rFonts w:eastAsia="Calibri"/>
                <w:sz w:val="18"/>
                <w:szCs w:val="18"/>
              </w:rPr>
              <w:t xml:space="preserve">Sviluppo Sostenibile: sostenibilità ambientale, sociale, economica </w:t>
            </w:r>
            <w:r w:rsidR="00405FEE">
              <w:rPr>
                <w:rFonts w:eastAsia="Calibri"/>
                <w:sz w:val="18"/>
                <w:szCs w:val="18"/>
              </w:rPr>
              <w:t xml:space="preserve">(ESG, </w:t>
            </w:r>
            <w:r w:rsidRPr="00405FEE">
              <w:rPr>
                <w:rFonts w:eastAsia="Calibri"/>
                <w:sz w:val="18"/>
                <w:szCs w:val="18"/>
              </w:rPr>
              <w:t>Environmental, Social, Governance) e loro interconnessione.</w:t>
            </w:r>
          </w:p>
          <w:p w14:paraId="236D4C94" w14:textId="77777777" w:rsidR="00075C44" w:rsidRPr="00405FEE" w:rsidRDefault="00075C44" w:rsidP="00405FEE">
            <w:pPr>
              <w:widowControl w:val="0"/>
              <w:spacing w:before="59"/>
              <w:ind w:right="183"/>
              <w:jc w:val="both"/>
              <w:rPr>
                <w:rFonts w:eastAsia="Calibri"/>
                <w:sz w:val="18"/>
                <w:szCs w:val="18"/>
              </w:rPr>
            </w:pPr>
          </w:p>
          <w:p w14:paraId="331F9B5D" w14:textId="77777777" w:rsidR="00075C44" w:rsidRPr="00405FEE" w:rsidRDefault="00075C44" w:rsidP="00405FEE">
            <w:pPr>
              <w:jc w:val="both"/>
              <w:rPr>
                <w:sz w:val="20"/>
                <w:szCs w:val="20"/>
              </w:rPr>
            </w:pPr>
            <w:r w:rsidRPr="00405FEE">
              <w:rPr>
                <w:sz w:val="20"/>
                <w:szCs w:val="20"/>
              </w:rPr>
              <w:t>-Ruolo della transizione energetica.</w:t>
            </w:r>
          </w:p>
          <w:p w14:paraId="5E981134" w14:textId="77777777" w:rsidR="00075C44" w:rsidRPr="00075C44" w:rsidRDefault="00075C44" w:rsidP="00405FEE">
            <w:pPr>
              <w:spacing w:line="254" w:lineRule="auto"/>
              <w:rPr>
                <w:sz w:val="18"/>
                <w:szCs w:val="18"/>
              </w:rPr>
            </w:pPr>
          </w:p>
          <w:p w14:paraId="0AD8F09B" w14:textId="77777777" w:rsidR="00075C44" w:rsidRPr="00075C44" w:rsidRDefault="00075C44" w:rsidP="00405FEE">
            <w:pPr>
              <w:spacing w:line="254" w:lineRule="auto"/>
              <w:rPr>
                <w:sz w:val="18"/>
                <w:szCs w:val="18"/>
              </w:rPr>
            </w:pPr>
            <w:r w:rsidRPr="00075C44">
              <w:rPr>
                <w:sz w:val="18"/>
                <w:szCs w:val="18"/>
              </w:rPr>
              <w:t>- Le smart city.</w:t>
            </w:r>
          </w:p>
        </w:tc>
        <w:tc>
          <w:tcPr>
            <w:tcW w:w="3544" w:type="dxa"/>
          </w:tcPr>
          <w:p w14:paraId="3F930F53" w14:textId="77777777" w:rsidR="00075C44" w:rsidRPr="00075C44" w:rsidRDefault="00405FEE" w:rsidP="00075C44">
            <w:pPr>
              <w:suppressAutoHyphens w:val="0"/>
              <w:jc w:val="both"/>
              <w:rPr>
                <w:rFonts w:eastAsia="Calibri"/>
                <w:sz w:val="18"/>
                <w:szCs w:val="18"/>
              </w:rPr>
            </w:pPr>
            <w:r>
              <w:rPr>
                <w:rFonts w:eastAsia="Calibri"/>
                <w:sz w:val="18"/>
                <w:szCs w:val="18"/>
              </w:rPr>
              <w:t>-</w:t>
            </w:r>
            <w:r w:rsidR="00075C44" w:rsidRPr="00075C44">
              <w:rPr>
                <w:rFonts w:eastAsia="Calibri"/>
                <w:sz w:val="18"/>
                <w:szCs w:val="18"/>
              </w:rPr>
              <w:t>Riconosce l’importanza delle energie rinnovabili come una nuova forma di libertà dell’uomo (cittadino del mondo).</w:t>
            </w:r>
          </w:p>
          <w:p w14:paraId="07BFB2A8" w14:textId="77777777" w:rsidR="00075C44" w:rsidRPr="00075C44" w:rsidRDefault="00075C44" w:rsidP="00075C44">
            <w:pPr>
              <w:suppressAutoHyphens w:val="0"/>
              <w:jc w:val="both"/>
              <w:rPr>
                <w:rFonts w:eastAsia="Calibri"/>
                <w:sz w:val="18"/>
                <w:szCs w:val="18"/>
              </w:rPr>
            </w:pPr>
          </w:p>
          <w:p w14:paraId="60357FCA" w14:textId="77777777" w:rsidR="00075C44" w:rsidRPr="00075C44" w:rsidRDefault="00075C44" w:rsidP="00075C44">
            <w:pPr>
              <w:suppressAutoHyphens w:val="0"/>
              <w:jc w:val="both"/>
              <w:rPr>
                <w:rFonts w:eastAsia="Calibri"/>
                <w:sz w:val="18"/>
                <w:szCs w:val="18"/>
              </w:rPr>
            </w:pPr>
            <w:r w:rsidRPr="00075C44">
              <w:rPr>
                <w:sz w:val="18"/>
                <w:szCs w:val="18"/>
              </w:rPr>
              <w:t>- E’ consapevole dell’importanza dell’energia per l’indipendenza economica e politica di un paese.</w:t>
            </w:r>
          </w:p>
          <w:p w14:paraId="7F746163" w14:textId="77777777" w:rsidR="00075C44" w:rsidRPr="00075C44" w:rsidRDefault="00075C44" w:rsidP="00075C44">
            <w:pPr>
              <w:suppressAutoHyphens w:val="0"/>
              <w:jc w:val="both"/>
              <w:rPr>
                <w:rFonts w:eastAsia="Calibri"/>
                <w:sz w:val="18"/>
                <w:szCs w:val="18"/>
              </w:rPr>
            </w:pPr>
          </w:p>
          <w:p w14:paraId="2EC92095" w14:textId="77777777" w:rsidR="00075C44" w:rsidRPr="00075C44" w:rsidRDefault="00075C44" w:rsidP="00075C44">
            <w:pPr>
              <w:suppressAutoHyphens w:val="0"/>
              <w:jc w:val="both"/>
              <w:rPr>
                <w:rFonts w:eastAsia="Calibri"/>
                <w:sz w:val="18"/>
                <w:szCs w:val="18"/>
              </w:rPr>
            </w:pPr>
            <w:r w:rsidRPr="00075C44">
              <w:rPr>
                <w:rFonts w:eastAsia="Calibri"/>
                <w:sz w:val="18"/>
                <w:szCs w:val="18"/>
              </w:rPr>
              <w:t>- Conosce l’importanza dell’abbandono delle fonti di energia tradizionale e dell’adozione delle fonti di energia rinnovabili.</w:t>
            </w:r>
          </w:p>
          <w:p w14:paraId="74F3B34A" w14:textId="77777777" w:rsidR="00075C44" w:rsidRPr="00075C44" w:rsidRDefault="00075C44" w:rsidP="00075C44">
            <w:pPr>
              <w:suppressAutoHyphens w:val="0"/>
              <w:jc w:val="both"/>
              <w:rPr>
                <w:rFonts w:eastAsia="Calibri"/>
                <w:sz w:val="18"/>
                <w:szCs w:val="18"/>
              </w:rPr>
            </w:pPr>
          </w:p>
          <w:p w14:paraId="443222CE" w14:textId="77777777" w:rsidR="00075C44" w:rsidRPr="00075C44" w:rsidRDefault="00075C44" w:rsidP="00075C44">
            <w:pPr>
              <w:suppressAutoHyphens w:val="0"/>
              <w:jc w:val="both"/>
              <w:rPr>
                <w:sz w:val="18"/>
                <w:szCs w:val="18"/>
              </w:rPr>
            </w:pPr>
            <w:r w:rsidRPr="00075C44">
              <w:rPr>
                <w:sz w:val="18"/>
                <w:szCs w:val="18"/>
              </w:rPr>
              <w:t>-Conosce e distingue le fonti di energia rinnovabili e le tecnologie utilizzate per il loro sfruttamento e trasformazione.</w:t>
            </w:r>
          </w:p>
          <w:p w14:paraId="526E1BAA" w14:textId="77777777" w:rsidR="00075C44" w:rsidRPr="00075C44" w:rsidRDefault="00075C44" w:rsidP="00075C44">
            <w:pPr>
              <w:suppressAutoHyphens w:val="0"/>
              <w:jc w:val="both"/>
              <w:rPr>
                <w:sz w:val="18"/>
                <w:szCs w:val="18"/>
              </w:rPr>
            </w:pPr>
          </w:p>
          <w:p w14:paraId="65283900" w14:textId="77777777" w:rsidR="00075C44" w:rsidRPr="00075C44" w:rsidRDefault="00075C44" w:rsidP="00075C44">
            <w:pPr>
              <w:suppressAutoHyphens w:val="0"/>
              <w:jc w:val="both"/>
              <w:rPr>
                <w:sz w:val="18"/>
                <w:szCs w:val="18"/>
              </w:rPr>
            </w:pPr>
            <w:r w:rsidRPr="00075C44">
              <w:rPr>
                <w:sz w:val="18"/>
                <w:szCs w:val="18"/>
              </w:rPr>
              <w:t>-Comprende i possibili nuovi futuri sviluppi nel settore energetico e i svariati ambiti di applicazione.</w:t>
            </w:r>
          </w:p>
        </w:tc>
      </w:tr>
      <w:tr w:rsidR="00075C44" w:rsidRPr="002451FF" w14:paraId="11B32671" w14:textId="77777777" w:rsidTr="009774B4">
        <w:trPr>
          <w:trHeight w:val="134"/>
        </w:trPr>
        <w:tc>
          <w:tcPr>
            <w:tcW w:w="1668" w:type="dxa"/>
            <w:shd w:val="clear" w:color="auto" w:fill="99CCFF"/>
          </w:tcPr>
          <w:p w14:paraId="7D47594F" w14:textId="77777777" w:rsidR="00075C44" w:rsidRDefault="00075C44" w:rsidP="00075C44">
            <w:pPr>
              <w:jc w:val="center"/>
              <w:rPr>
                <w:b/>
                <w:sz w:val="20"/>
                <w:szCs w:val="20"/>
                <w:u w:val="single"/>
                <w:lang w:eastAsia="en-US"/>
              </w:rPr>
            </w:pPr>
          </w:p>
          <w:p w14:paraId="353A1D37" w14:textId="77777777" w:rsidR="00075C44" w:rsidRPr="00FE7649" w:rsidRDefault="00075C44" w:rsidP="00075C44">
            <w:pPr>
              <w:jc w:val="center"/>
              <w:rPr>
                <w:b/>
                <w:sz w:val="20"/>
                <w:szCs w:val="20"/>
                <w:u w:val="single"/>
                <w:lang w:eastAsia="en-US"/>
              </w:rPr>
            </w:pPr>
            <w:r w:rsidRPr="00FE7649">
              <w:rPr>
                <w:b/>
                <w:sz w:val="20"/>
                <w:szCs w:val="20"/>
                <w:u w:val="single"/>
                <w:lang w:eastAsia="en-US"/>
              </w:rPr>
              <w:t>Disciplina</w:t>
            </w:r>
          </w:p>
        </w:tc>
        <w:tc>
          <w:tcPr>
            <w:tcW w:w="2835" w:type="dxa"/>
            <w:shd w:val="clear" w:color="auto" w:fill="99CCFF"/>
          </w:tcPr>
          <w:p w14:paraId="117FA804" w14:textId="77777777" w:rsidR="00075C44" w:rsidRDefault="00075C44" w:rsidP="00075C44">
            <w:pPr>
              <w:jc w:val="center"/>
              <w:rPr>
                <w:b/>
                <w:sz w:val="20"/>
                <w:szCs w:val="20"/>
                <w:u w:val="single"/>
                <w:lang w:eastAsia="en-US"/>
              </w:rPr>
            </w:pPr>
          </w:p>
          <w:p w14:paraId="695D5D8B" w14:textId="77777777" w:rsidR="00075C44" w:rsidRPr="00FE7649" w:rsidRDefault="00075C44" w:rsidP="00075C44">
            <w:pPr>
              <w:jc w:val="center"/>
              <w:rPr>
                <w:b/>
                <w:sz w:val="20"/>
                <w:szCs w:val="20"/>
                <w:u w:val="single"/>
                <w:lang w:eastAsia="en-US"/>
              </w:rPr>
            </w:pPr>
            <w:r w:rsidRPr="00FE7649">
              <w:rPr>
                <w:b/>
                <w:sz w:val="20"/>
                <w:szCs w:val="20"/>
                <w:u w:val="single"/>
                <w:lang w:eastAsia="en-US"/>
              </w:rPr>
              <w:t>Abilità</w:t>
            </w:r>
          </w:p>
        </w:tc>
        <w:tc>
          <w:tcPr>
            <w:tcW w:w="2693" w:type="dxa"/>
            <w:shd w:val="clear" w:color="auto" w:fill="99CCFF"/>
          </w:tcPr>
          <w:p w14:paraId="3DDA9143" w14:textId="77777777" w:rsidR="00075C44" w:rsidRDefault="00075C44" w:rsidP="00075C44">
            <w:pPr>
              <w:jc w:val="center"/>
              <w:rPr>
                <w:b/>
                <w:sz w:val="20"/>
                <w:szCs w:val="20"/>
                <w:u w:val="single"/>
                <w:lang w:eastAsia="en-US"/>
              </w:rPr>
            </w:pPr>
          </w:p>
          <w:p w14:paraId="0503832C" w14:textId="77777777" w:rsidR="00075C44" w:rsidRPr="00FE7649" w:rsidRDefault="00075C44" w:rsidP="00075C44">
            <w:pPr>
              <w:jc w:val="center"/>
              <w:rPr>
                <w:b/>
                <w:sz w:val="20"/>
                <w:szCs w:val="20"/>
                <w:u w:val="single"/>
                <w:lang w:eastAsia="en-US"/>
              </w:rPr>
            </w:pPr>
            <w:r w:rsidRPr="00FE7649">
              <w:rPr>
                <w:b/>
                <w:sz w:val="20"/>
                <w:szCs w:val="20"/>
                <w:u w:val="single"/>
                <w:lang w:eastAsia="en-US"/>
              </w:rPr>
              <w:t>Conoscenze</w:t>
            </w:r>
          </w:p>
        </w:tc>
        <w:tc>
          <w:tcPr>
            <w:tcW w:w="3544" w:type="dxa"/>
            <w:shd w:val="clear" w:color="auto" w:fill="99CCFF"/>
          </w:tcPr>
          <w:p w14:paraId="72CBDB90" w14:textId="77777777" w:rsidR="00075C44" w:rsidRPr="00F423F6" w:rsidRDefault="00075C44" w:rsidP="00075C44">
            <w:pPr>
              <w:jc w:val="center"/>
              <w:rPr>
                <w:b/>
                <w:sz w:val="20"/>
                <w:szCs w:val="20"/>
                <w:u w:val="single"/>
                <w:lang w:eastAsia="en-US"/>
              </w:rPr>
            </w:pPr>
            <w:r w:rsidRPr="00F423F6">
              <w:rPr>
                <w:b/>
                <w:sz w:val="20"/>
                <w:szCs w:val="20"/>
                <w:u w:val="single"/>
                <w:lang w:eastAsia="en-US"/>
              </w:rPr>
              <w:t>Traguardi per lo sviluppo delle Competenze</w:t>
            </w:r>
          </w:p>
        </w:tc>
      </w:tr>
      <w:tr w:rsidR="00075C44" w:rsidRPr="002451FF" w14:paraId="1EDD6454" w14:textId="77777777" w:rsidTr="009774B4">
        <w:trPr>
          <w:trHeight w:val="418"/>
        </w:trPr>
        <w:tc>
          <w:tcPr>
            <w:tcW w:w="1668" w:type="dxa"/>
            <w:shd w:val="clear" w:color="auto" w:fill="99CCFF"/>
          </w:tcPr>
          <w:p w14:paraId="20D66BBC" w14:textId="77777777" w:rsidR="00075C44" w:rsidRPr="002451FF" w:rsidRDefault="00075C44" w:rsidP="00075C44">
            <w:pPr>
              <w:jc w:val="both"/>
              <w:rPr>
                <w:rFonts w:eastAsia="Calibri"/>
                <w:b/>
                <w:sz w:val="20"/>
                <w:szCs w:val="20"/>
                <w:u w:val="single"/>
              </w:rPr>
            </w:pPr>
          </w:p>
          <w:p w14:paraId="5CEFC4FD" w14:textId="77777777" w:rsidR="00075C44" w:rsidRPr="002451FF" w:rsidRDefault="00075C44" w:rsidP="00075C44">
            <w:pPr>
              <w:jc w:val="both"/>
              <w:rPr>
                <w:rFonts w:eastAsia="Calibri"/>
                <w:b/>
                <w:sz w:val="20"/>
                <w:szCs w:val="20"/>
                <w:u w:val="single"/>
              </w:rPr>
            </w:pPr>
          </w:p>
          <w:p w14:paraId="756518DD"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4277D943"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0AD6A64D"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67B68BF9"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6124AB8B"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56D5D666" w14:textId="77777777" w:rsidR="00075C44" w:rsidRPr="002451FF" w:rsidRDefault="00075C44" w:rsidP="00075C44">
            <w:pPr>
              <w:shd w:val="clear" w:color="auto" w:fill="99CCFF"/>
              <w:rPr>
                <w:rFonts w:eastAsia="Calibri"/>
                <w:b/>
                <w:sz w:val="20"/>
                <w:szCs w:val="20"/>
                <w:u w:val="single"/>
                <w:shd w:val="clear" w:color="auto" w:fill="FDD1B1" w:themeFill="accent6" w:themeFillTint="66"/>
              </w:rPr>
            </w:pPr>
          </w:p>
          <w:p w14:paraId="648EFE44" w14:textId="77777777" w:rsidR="00075C44" w:rsidRPr="002451FF" w:rsidRDefault="00075C44" w:rsidP="00075C44">
            <w:pPr>
              <w:shd w:val="clear" w:color="auto" w:fill="99CCFF"/>
              <w:jc w:val="center"/>
              <w:rPr>
                <w:rFonts w:eastAsia="Calibri"/>
                <w:b/>
                <w:sz w:val="20"/>
                <w:szCs w:val="20"/>
                <w:u w:val="single"/>
                <w:shd w:val="clear" w:color="auto" w:fill="FDD1B1" w:themeFill="accent6" w:themeFillTint="66"/>
              </w:rPr>
            </w:pPr>
          </w:p>
          <w:p w14:paraId="5CBD502B" w14:textId="77777777" w:rsidR="00075C44" w:rsidRPr="002451FF" w:rsidRDefault="00075C44" w:rsidP="00075C44">
            <w:pPr>
              <w:shd w:val="clear" w:color="auto" w:fill="99CCFF"/>
              <w:jc w:val="center"/>
              <w:rPr>
                <w:rFonts w:eastAsia="Calibri"/>
                <w:b/>
                <w:sz w:val="20"/>
                <w:szCs w:val="20"/>
                <w:u w:val="single"/>
              </w:rPr>
            </w:pPr>
            <w:r w:rsidRPr="005A5258">
              <w:rPr>
                <w:rFonts w:eastAsia="Calibri"/>
                <w:b/>
                <w:sz w:val="20"/>
                <w:szCs w:val="20"/>
                <w:u w:val="single"/>
                <w:shd w:val="clear" w:color="auto" w:fill="99CCFF"/>
              </w:rPr>
              <w:t>Scienze Motorie</w:t>
            </w:r>
          </w:p>
        </w:tc>
        <w:tc>
          <w:tcPr>
            <w:tcW w:w="2835" w:type="dxa"/>
          </w:tcPr>
          <w:p w14:paraId="65B956D0"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 xml:space="preserve">Utilizza gli aspetti comunicativo -relazionali del linguaggio motorio per entrare in relazione con gli altri e con la realtà </w:t>
            </w:r>
          </w:p>
          <w:p w14:paraId="1244578F" w14:textId="77777777" w:rsidR="00075C44" w:rsidRPr="00075C44" w:rsidRDefault="00075C44" w:rsidP="00075C44">
            <w:pPr>
              <w:jc w:val="both"/>
              <w:rPr>
                <w:rFonts w:eastAsia="Garamond"/>
                <w:color w:val="000000"/>
                <w:sz w:val="18"/>
                <w:szCs w:val="18"/>
              </w:rPr>
            </w:pPr>
          </w:p>
          <w:p w14:paraId="62DFD54D"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 xml:space="preserve">Pratica attivamente i valori sportivi (fair – play) come modalità di relazione quotidiana e di rispetto delle regole. </w:t>
            </w:r>
          </w:p>
          <w:p w14:paraId="4006C855" w14:textId="77777777" w:rsidR="00075C44" w:rsidRPr="00075C44" w:rsidRDefault="00075C44" w:rsidP="00075C44">
            <w:pPr>
              <w:jc w:val="both"/>
              <w:rPr>
                <w:rFonts w:eastAsia="Garamond"/>
                <w:color w:val="000000"/>
                <w:sz w:val="18"/>
                <w:szCs w:val="18"/>
              </w:rPr>
            </w:pPr>
          </w:p>
          <w:p w14:paraId="5F404B28"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Riconosce, ricerca e vive comportamenti corrispondenti a un sano stile di vita anche praticando attività motorie diverse.</w:t>
            </w:r>
          </w:p>
          <w:p w14:paraId="4090150C" w14:textId="77777777" w:rsidR="00075C44" w:rsidRPr="00075C44" w:rsidRDefault="00075C44" w:rsidP="00075C44">
            <w:pPr>
              <w:jc w:val="both"/>
              <w:rPr>
                <w:rFonts w:eastAsia="Garamond"/>
                <w:color w:val="000000"/>
                <w:sz w:val="18"/>
                <w:szCs w:val="18"/>
              </w:rPr>
            </w:pPr>
          </w:p>
          <w:p w14:paraId="72844D31" w14:textId="77777777" w:rsidR="00075C44" w:rsidRPr="00075C44" w:rsidRDefault="00075C44" w:rsidP="00075C44">
            <w:pPr>
              <w:widowControl w:val="0"/>
              <w:shd w:val="clear" w:color="auto" w:fill="FFFFFF" w:themeFill="background1"/>
              <w:jc w:val="both"/>
              <w:rPr>
                <w:rFonts w:eastAsia="Calibri"/>
                <w:sz w:val="18"/>
                <w:szCs w:val="18"/>
              </w:rPr>
            </w:pPr>
            <w:r w:rsidRPr="00075C44">
              <w:rPr>
                <w:rFonts w:eastAsia="Garamond"/>
                <w:color w:val="000000"/>
                <w:sz w:val="18"/>
                <w:szCs w:val="18"/>
              </w:rPr>
              <w:t>Assume comportamenti responsabili e si impegna per il bene comune</w:t>
            </w:r>
            <w:r w:rsidR="00405FEE">
              <w:rPr>
                <w:rFonts w:eastAsia="Garamond"/>
                <w:color w:val="000000"/>
                <w:sz w:val="18"/>
                <w:szCs w:val="18"/>
              </w:rPr>
              <w:t>.</w:t>
            </w:r>
          </w:p>
        </w:tc>
        <w:tc>
          <w:tcPr>
            <w:tcW w:w="2693" w:type="dxa"/>
          </w:tcPr>
          <w:p w14:paraId="589236DA" w14:textId="77777777" w:rsidR="00075C44" w:rsidRDefault="00075C44" w:rsidP="00075C44">
            <w:pPr>
              <w:jc w:val="both"/>
              <w:rPr>
                <w:rFonts w:eastAsia="Garamond"/>
                <w:color w:val="000000"/>
                <w:sz w:val="18"/>
                <w:szCs w:val="18"/>
              </w:rPr>
            </w:pPr>
            <w:r w:rsidRPr="00075C44">
              <w:rPr>
                <w:rFonts w:eastAsia="Garamond"/>
                <w:color w:val="000000"/>
                <w:sz w:val="18"/>
                <w:szCs w:val="18"/>
              </w:rPr>
              <w:t>-Agenda 2030</w:t>
            </w:r>
          </w:p>
          <w:p w14:paraId="7C4F3251" w14:textId="77777777" w:rsidR="00433DD0" w:rsidRPr="00075C44" w:rsidRDefault="00433DD0" w:rsidP="00075C44">
            <w:pPr>
              <w:jc w:val="both"/>
              <w:rPr>
                <w:rFonts w:eastAsia="Garamond"/>
                <w:color w:val="000000"/>
                <w:sz w:val="18"/>
                <w:szCs w:val="18"/>
              </w:rPr>
            </w:pPr>
          </w:p>
          <w:p w14:paraId="054A4790" w14:textId="77777777" w:rsidR="00075C44" w:rsidRPr="00075C44" w:rsidRDefault="00433DD0" w:rsidP="00075C44">
            <w:pPr>
              <w:jc w:val="both"/>
              <w:rPr>
                <w:rFonts w:eastAsia="Calibri"/>
                <w:sz w:val="18"/>
                <w:szCs w:val="18"/>
              </w:rPr>
            </w:pPr>
            <w:r>
              <w:rPr>
                <w:sz w:val="18"/>
                <w:szCs w:val="18"/>
              </w:rPr>
              <w:t xml:space="preserve">- Conosce </w:t>
            </w:r>
            <w:r w:rsidRPr="00DB246C">
              <w:rPr>
                <w:sz w:val="18"/>
                <w:szCs w:val="18"/>
              </w:rPr>
              <w:t>all’interno delle varie occasioni di gioco e di sport il valore delle regole e l’importanza di rispettarle, nella consapevolezza che la correttezza ed il rispetto reciproco sono aspetti irrinunciabili nel vissuto di ogni esperienza ludico- sportiva</w:t>
            </w:r>
            <w:r>
              <w:rPr>
                <w:sz w:val="18"/>
                <w:szCs w:val="18"/>
              </w:rPr>
              <w:t>.</w:t>
            </w:r>
          </w:p>
        </w:tc>
        <w:tc>
          <w:tcPr>
            <w:tcW w:w="3544" w:type="dxa"/>
          </w:tcPr>
          <w:p w14:paraId="0DA815CA"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Utilizza le abilità motorie e sportive acquisite adattando il movimento in situazione.</w:t>
            </w:r>
          </w:p>
          <w:p w14:paraId="04589BE3" w14:textId="77777777" w:rsidR="00075C44" w:rsidRPr="00075C44" w:rsidRDefault="00075C44" w:rsidP="00075C44">
            <w:pPr>
              <w:jc w:val="both"/>
              <w:rPr>
                <w:rFonts w:eastAsia="Garamond"/>
                <w:color w:val="000000"/>
                <w:sz w:val="18"/>
                <w:szCs w:val="18"/>
              </w:rPr>
            </w:pPr>
          </w:p>
          <w:p w14:paraId="5660FB1A"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 xml:space="preserve">Utilizza gli aspetti comunicativo relazionali del linguaggio motorio per entrare in relazione con gli altri, praticando, inoltre, attivamente i valori sportivi (fair – play) come modalità di relazione quotidiana e di rispetto delle regole. </w:t>
            </w:r>
          </w:p>
          <w:p w14:paraId="618DF1A8" w14:textId="77777777" w:rsidR="00075C44" w:rsidRPr="00075C44" w:rsidRDefault="00075C44" w:rsidP="00075C44">
            <w:pPr>
              <w:jc w:val="both"/>
              <w:rPr>
                <w:rFonts w:eastAsia="Garamond"/>
                <w:color w:val="000000"/>
                <w:sz w:val="18"/>
                <w:szCs w:val="18"/>
              </w:rPr>
            </w:pPr>
          </w:p>
          <w:p w14:paraId="1D7C9260"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 xml:space="preserve">Riconosce, ricerca e applica a se stesso comportamenti di promozione dello “star bene” in ordine a un sano stile di vita e alla prevenzione. </w:t>
            </w:r>
          </w:p>
          <w:p w14:paraId="4F082645" w14:textId="77777777" w:rsidR="00075C44" w:rsidRPr="00075C44" w:rsidRDefault="00075C44" w:rsidP="00075C44">
            <w:pPr>
              <w:jc w:val="both"/>
              <w:rPr>
                <w:rFonts w:eastAsia="Garamond"/>
                <w:color w:val="000000"/>
                <w:sz w:val="18"/>
                <w:szCs w:val="18"/>
              </w:rPr>
            </w:pPr>
          </w:p>
          <w:p w14:paraId="06B10427" w14:textId="77777777" w:rsidR="00075C44" w:rsidRPr="00075C44" w:rsidRDefault="00075C44" w:rsidP="00075C44">
            <w:pPr>
              <w:jc w:val="both"/>
              <w:rPr>
                <w:rFonts w:eastAsia="Garamond"/>
                <w:color w:val="000000"/>
                <w:sz w:val="18"/>
                <w:szCs w:val="18"/>
              </w:rPr>
            </w:pPr>
            <w:r w:rsidRPr="00075C44">
              <w:rPr>
                <w:rFonts w:eastAsia="Garamond"/>
                <w:color w:val="000000"/>
                <w:sz w:val="18"/>
                <w:szCs w:val="18"/>
              </w:rPr>
              <w:t xml:space="preserve">Rispetta criteri base di sicurezza per sé e per gli altri. </w:t>
            </w:r>
          </w:p>
          <w:p w14:paraId="4FF912E6" w14:textId="77777777" w:rsidR="00075C44" w:rsidRPr="00075C44" w:rsidRDefault="00075C44" w:rsidP="00075C44">
            <w:pPr>
              <w:jc w:val="both"/>
              <w:rPr>
                <w:rFonts w:eastAsia="Garamond"/>
                <w:color w:val="000000"/>
                <w:sz w:val="18"/>
                <w:szCs w:val="18"/>
              </w:rPr>
            </w:pPr>
          </w:p>
          <w:p w14:paraId="2156ED61" w14:textId="77777777" w:rsidR="00075C44" w:rsidRPr="00075C44" w:rsidRDefault="00075C44" w:rsidP="00075C44">
            <w:pPr>
              <w:shd w:val="clear" w:color="auto" w:fill="FFFFFF" w:themeFill="background1"/>
              <w:jc w:val="both"/>
              <w:rPr>
                <w:rFonts w:eastAsia="Calibri"/>
                <w:sz w:val="18"/>
                <w:szCs w:val="18"/>
              </w:rPr>
            </w:pPr>
            <w:r w:rsidRPr="00075C44">
              <w:rPr>
                <w:rFonts w:eastAsia="Garamond"/>
                <w:color w:val="000000"/>
                <w:sz w:val="18"/>
                <w:szCs w:val="18"/>
              </w:rPr>
              <w:t>È capace di integrarsi nel gruppo, di assumersi responsabilità e di impegnarsi per il bene comune.</w:t>
            </w:r>
          </w:p>
        </w:tc>
      </w:tr>
    </w:tbl>
    <w:p w14:paraId="2E5EA5EF" w14:textId="77777777" w:rsidR="001B0E61" w:rsidRPr="002451FF" w:rsidRDefault="00461399" w:rsidP="00281091">
      <w:pPr>
        <w:rPr>
          <w:sz w:val="16"/>
          <w:szCs w:val="16"/>
        </w:rPr>
      </w:pPr>
      <w:r w:rsidRPr="002451FF">
        <w:rPr>
          <w:sz w:val="16"/>
          <w:szCs w:val="16"/>
        </w:rPr>
        <w:t xml:space="preserve">       </w:t>
      </w:r>
    </w:p>
    <w:tbl>
      <w:tblPr>
        <w:tblStyle w:val="Grigliatabella"/>
        <w:tblW w:w="10774" w:type="dxa"/>
        <w:tblInd w:w="-318" w:type="dxa"/>
        <w:tblLayout w:type="fixed"/>
        <w:tblLook w:val="04A0" w:firstRow="1" w:lastRow="0" w:firstColumn="1" w:lastColumn="0" w:noHBand="0" w:noVBand="1"/>
      </w:tblPr>
      <w:tblGrid>
        <w:gridCol w:w="1419"/>
        <w:gridCol w:w="7087"/>
        <w:gridCol w:w="851"/>
        <w:gridCol w:w="1417"/>
      </w:tblGrid>
      <w:tr w:rsidR="001B0E61" w:rsidRPr="002451FF" w14:paraId="2767F70F" w14:textId="77777777" w:rsidTr="005A5258">
        <w:trPr>
          <w:trHeight w:val="552"/>
        </w:trPr>
        <w:tc>
          <w:tcPr>
            <w:tcW w:w="10774" w:type="dxa"/>
            <w:gridSpan w:val="4"/>
            <w:shd w:val="clear" w:color="auto" w:fill="99CCFF"/>
          </w:tcPr>
          <w:p w14:paraId="00109D3E" w14:textId="77777777" w:rsidR="001B0E61" w:rsidRPr="002451FF" w:rsidRDefault="001B0E61" w:rsidP="005A5258">
            <w:pPr>
              <w:pStyle w:val="Corpotesto"/>
              <w:shd w:val="clear" w:color="auto" w:fill="99CCFF"/>
              <w:tabs>
                <w:tab w:val="left" w:pos="920"/>
                <w:tab w:val="center" w:pos="5279"/>
              </w:tabs>
              <w:rPr>
                <w:b/>
              </w:rPr>
            </w:pPr>
            <w:r w:rsidRPr="002451FF">
              <w:rPr>
                <w:b/>
              </w:rPr>
              <w:lastRenderedPageBreak/>
              <w:tab/>
            </w:r>
            <w:r w:rsidRPr="002451FF">
              <w:rPr>
                <w:b/>
              </w:rPr>
              <w:tab/>
              <w:t>UDA DI EDUCAZIONE CIVICA TRASVERSALE</w:t>
            </w:r>
          </w:p>
          <w:p w14:paraId="186CF7B7" w14:textId="77777777" w:rsidR="001B0E61" w:rsidRPr="002451FF" w:rsidRDefault="00043E98" w:rsidP="005A5258">
            <w:pPr>
              <w:shd w:val="clear" w:color="auto" w:fill="99CCFF"/>
              <w:jc w:val="center"/>
              <w:rPr>
                <w:b/>
                <w:color w:val="FF0000"/>
              </w:rPr>
            </w:pPr>
            <w:r w:rsidRPr="00433DD0">
              <w:rPr>
                <w:b/>
              </w:rPr>
              <w:t>All Together: Cittadini del mondo</w:t>
            </w:r>
            <w:r w:rsidRPr="002451FF">
              <w:rPr>
                <w:b/>
              </w:rPr>
              <w:t xml:space="preserve"> </w:t>
            </w:r>
            <w:r w:rsidR="00654308" w:rsidRPr="00433DD0">
              <w:rPr>
                <w:b/>
                <w:color w:val="FF0000"/>
              </w:rPr>
              <w:t>(Classi 3^ SSPG</w:t>
            </w:r>
            <w:r w:rsidR="001B0E61" w:rsidRPr="00433DD0">
              <w:rPr>
                <w:b/>
                <w:color w:val="FF0000"/>
              </w:rPr>
              <w:t>)</w:t>
            </w:r>
          </w:p>
        </w:tc>
      </w:tr>
      <w:tr w:rsidR="001B0E61" w:rsidRPr="002451FF" w14:paraId="2F4E99BE" w14:textId="77777777" w:rsidTr="00B406FB">
        <w:trPr>
          <w:trHeight w:val="520"/>
        </w:trPr>
        <w:tc>
          <w:tcPr>
            <w:tcW w:w="1419" w:type="dxa"/>
            <w:shd w:val="clear" w:color="auto" w:fill="99CCFF"/>
          </w:tcPr>
          <w:p w14:paraId="5A7DB7D5" w14:textId="77777777" w:rsidR="002902E8" w:rsidRDefault="002902E8" w:rsidP="00417DF7">
            <w:pPr>
              <w:rPr>
                <w:rFonts w:eastAsia="Calibri"/>
                <w:b/>
                <w:sz w:val="20"/>
                <w:szCs w:val="20"/>
                <w:u w:val="single"/>
              </w:rPr>
            </w:pPr>
          </w:p>
          <w:p w14:paraId="240255A6" w14:textId="77777777" w:rsidR="00654308" w:rsidRDefault="00654308" w:rsidP="00417DF7">
            <w:pPr>
              <w:rPr>
                <w:rFonts w:eastAsia="Calibri"/>
                <w:b/>
                <w:sz w:val="20"/>
                <w:szCs w:val="20"/>
                <w:u w:val="single"/>
              </w:rPr>
            </w:pPr>
          </w:p>
          <w:p w14:paraId="089C9108" w14:textId="77777777" w:rsidR="001B0E61" w:rsidRPr="00654308" w:rsidRDefault="001B0E61" w:rsidP="00654308">
            <w:pPr>
              <w:jc w:val="center"/>
              <w:rPr>
                <w:b/>
                <w:color w:val="FF0000"/>
                <w:sz w:val="20"/>
                <w:szCs w:val="20"/>
              </w:rPr>
            </w:pPr>
            <w:r w:rsidRPr="00654308">
              <w:rPr>
                <w:rFonts w:eastAsia="Calibri"/>
                <w:b/>
                <w:color w:val="FF0000"/>
                <w:sz w:val="20"/>
                <w:szCs w:val="20"/>
                <w:u w:val="single"/>
              </w:rPr>
              <w:t>D</w:t>
            </w:r>
            <w:r w:rsidR="00654308" w:rsidRPr="00654308">
              <w:rPr>
                <w:rFonts w:eastAsia="Calibri"/>
                <w:b/>
                <w:color w:val="FF0000"/>
                <w:sz w:val="20"/>
                <w:szCs w:val="20"/>
                <w:u w:val="single"/>
              </w:rPr>
              <w:t>isciplina</w:t>
            </w:r>
          </w:p>
        </w:tc>
        <w:tc>
          <w:tcPr>
            <w:tcW w:w="7087" w:type="dxa"/>
            <w:shd w:val="clear" w:color="auto" w:fill="FDF0D7" w:themeFill="accent4" w:themeFillTint="33"/>
          </w:tcPr>
          <w:p w14:paraId="79749D92" w14:textId="77777777" w:rsidR="001B0E61" w:rsidRPr="002451FF" w:rsidRDefault="001B0E61" w:rsidP="00417DF7">
            <w:pPr>
              <w:rPr>
                <w:rFonts w:eastAsia="Calibri"/>
                <w:b/>
              </w:rPr>
            </w:pPr>
            <w:r w:rsidRPr="002451FF">
              <w:rPr>
                <w:rFonts w:eastAsia="Calibri"/>
                <w:b/>
              </w:rPr>
              <w:t xml:space="preserve">               </w:t>
            </w:r>
          </w:p>
          <w:p w14:paraId="09CDD6B0" w14:textId="77777777" w:rsidR="001B0E61" w:rsidRPr="00433DD0" w:rsidRDefault="00654308" w:rsidP="00654308">
            <w:pPr>
              <w:jc w:val="center"/>
              <w:rPr>
                <w:rFonts w:eastAsia="Calibri"/>
                <w:b/>
                <w:u w:val="single"/>
              </w:rPr>
            </w:pPr>
            <w:r w:rsidRPr="00433DD0">
              <w:rPr>
                <w:rFonts w:eastAsia="Calibri"/>
                <w:b/>
                <w:u w:val="single"/>
              </w:rPr>
              <w:t>Attività e Contenuti</w:t>
            </w:r>
          </w:p>
          <w:p w14:paraId="38B1E01A" w14:textId="77777777" w:rsidR="001B0E61" w:rsidRPr="002451FF" w:rsidRDefault="001B0E61" w:rsidP="00654308">
            <w:pPr>
              <w:jc w:val="center"/>
            </w:pPr>
          </w:p>
        </w:tc>
        <w:tc>
          <w:tcPr>
            <w:tcW w:w="851" w:type="dxa"/>
            <w:shd w:val="clear" w:color="auto" w:fill="FFFFFF" w:themeFill="background1"/>
          </w:tcPr>
          <w:p w14:paraId="1AEF07D6" w14:textId="77777777" w:rsidR="001B0E61" w:rsidRPr="002451FF" w:rsidRDefault="001B0E61" w:rsidP="00654308">
            <w:pPr>
              <w:jc w:val="center"/>
              <w:rPr>
                <w:b/>
              </w:rPr>
            </w:pPr>
          </w:p>
          <w:p w14:paraId="5F0C4DAB" w14:textId="77777777" w:rsidR="001B0E61" w:rsidRPr="002451FF" w:rsidRDefault="001B0E61" w:rsidP="00103132">
            <w:pPr>
              <w:rPr>
                <w:b/>
                <w:u w:val="single"/>
              </w:rPr>
            </w:pPr>
            <w:r w:rsidRPr="002451FF">
              <w:rPr>
                <w:b/>
                <w:u w:val="single"/>
                <w:shd w:val="clear" w:color="auto" w:fill="FFFFFF" w:themeFill="background1"/>
              </w:rPr>
              <w:t>N. ore</w:t>
            </w:r>
          </w:p>
        </w:tc>
        <w:tc>
          <w:tcPr>
            <w:tcW w:w="1417" w:type="dxa"/>
            <w:shd w:val="clear" w:color="auto" w:fill="99CCFF"/>
          </w:tcPr>
          <w:p w14:paraId="760C8A69" w14:textId="77777777" w:rsidR="001B0E61" w:rsidRPr="002451FF" w:rsidRDefault="001B0E61" w:rsidP="005A5258">
            <w:pPr>
              <w:shd w:val="clear" w:color="auto" w:fill="99CCFF"/>
              <w:jc w:val="center"/>
              <w:rPr>
                <w:rFonts w:eastAsia="Calibri"/>
                <w:b/>
                <w:u w:val="single"/>
              </w:rPr>
            </w:pPr>
            <w:r w:rsidRPr="002451FF">
              <w:rPr>
                <w:rFonts w:eastAsia="Calibri"/>
                <w:b/>
                <w:u w:val="single"/>
              </w:rPr>
              <w:t>Tempi</w:t>
            </w:r>
          </w:p>
          <w:p w14:paraId="5A26D08F" w14:textId="77777777" w:rsidR="001B0E61" w:rsidRPr="00160A82" w:rsidRDefault="001B0E61" w:rsidP="005A5258">
            <w:pPr>
              <w:shd w:val="clear" w:color="auto" w:fill="99CCFF"/>
              <w:jc w:val="center"/>
              <w:rPr>
                <w:rFonts w:eastAsia="Calibri"/>
                <w:b/>
                <w:color w:val="FF0000"/>
                <w:sz w:val="20"/>
                <w:szCs w:val="20"/>
              </w:rPr>
            </w:pPr>
            <w:r w:rsidRPr="00160A82">
              <w:rPr>
                <w:rFonts w:eastAsia="Calibri"/>
                <w:b/>
                <w:color w:val="FF0000"/>
                <w:sz w:val="20"/>
                <w:szCs w:val="20"/>
              </w:rPr>
              <w:t>Novembre</w:t>
            </w:r>
          </w:p>
          <w:p w14:paraId="1E1BE5E1" w14:textId="77777777" w:rsidR="001B0E61" w:rsidRPr="002451FF" w:rsidRDefault="001B0E61" w:rsidP="005A5258">
            <w:pPr>
              <w:shd w:val="clear" w:color="auto" w:fill="99CCFF"/>
              <w:jc w:val="center"/>
              <w:rPr>
                <w:rFonts w:eastAsia="Calibri"/>
                <w:color w:val="FF0000"/>
              </w:rPr>
            </w:pPr>
            <w:r w:rsidRPr="00160A82">
              <w:rPr>
                <w:rFonts w:eastAsia="Calibri"/>
                <w:b/>
                <w:color w:val="FF0000"/>
                <w:sz w:val="20"/>
                <w:szCs w:val="20"/>
              </w:rPr>
              <w:t>Maggio</w:t>
            </w:r>
          </w:p>
        </w:tc>
      </w:tr>
      <w:tr w:rsidR="001B0E61" w:rsidRPr="002451FF" w14:paraId="0CCCC663" w14:textId="77777777" w:rsidTr="005A5258">
        <w:trPr>
          <w:trHeight w:val="3628"/>
        </w:trPr>
        <w:tc>
          <w:tcPr>
            <w:tcW w:w="1419" w:type="dxa"/>
            <w:shd w:val="clear" w:color="auto" w:fill="99CCFF"/>
          </w:tcPr>
          <w:p w14:paraId="756CDFEB" w14:textId="77777777" w:rsidR="001B0E61" w:rsidRPr="00537F76" w:rsidRDefault="001B0E61" w:rsidP="00654308">
            <w:pPr>
              <w:jc w:val="center"/>
              <w:rPr>
                <w:b/>
                <w:sz w:val="20"/>
                <w:szCs w:val="20"/>
                <w:u w:val="single"/>
              </w:rPr>
            </w:pPr>
          </w:p>
          <w:p w14:paraId="6CD728AA" w14:textId="77777777" w:rsidR="001B0E61" w:rsidRPr="00537F76" w:rsidRDefault="001B0E61" w:rsidP="00654308">
            <w:pPr>
              <w:jc w:val="center"/>
              <w:rPr>
                <w:b/>
                <w:sz w:val="20"/>
                <w:szCs w:val="20"/>
                <w:u w:val="single"/>
              </w:rPr>
            </w:pPr>
          </w:p>
          <w:p w14:paraId="153FE9FC" w14:textId="77777777" w:rsidR="001B0E61" w:rsidRPr="00537F76" w:rsidRDefault="001B0E61" w:rsidP="00654308">
            <w:pPr>
              <w:jc w:val="center"/>
              <w:rPr>
                <w:b/>
                <w:sz w:val="20"/>
                <w:szCs w:val="20"/>
                <w:u w:val="single"/>
              </w:rPr>
            </w:pPr>
          </w:p>
          <w:p w14:paraId="5000357F" w14:textId="77777777" w:rsidR="001B0E61" w:rsidRPr="00537F76" w:rsidRDefault="001B0E61" w:rsidP="00654308">
            <w:pPr>
              <w:jc w:val="center"/>
              <w:rPr>
                <w:b/>
                <w:sz w:val="20"/>
                <w:szCs w:val="20"/>
                <w:u w:val="single"/>
              </w:rPr>
            </w:pPr>
          </w:p>
          <w:p w14:paraId="331137E2" w14:textId="77777777" w:rsidR="001B0E61" w:rsidRPr="00537F76" w:rsidRDefault="001B0E61" w:rsidP="00654308">
            <w:pPr>
              <w:jc w:val="center"/>
              <w:rPr>
                <w:b/>
                <w:sz w:val="20"/>
                <w:szCs w:val="20"/>
                <w:u w:val="single"/>
              </w:rPr>
            </w:pPr>
          </w:p>
          <w:p w14:paraId="36999E69" w14:textId="77777777" w:rsidR="001B0E61" w:rsidRPr="00537F76" w:rsidRDefault="001B0E61" w:rsidP="00654308">
            <w:pPr>
              <w:jc w:val="center"/>
              <w:rPr>
                <w:b/>
                <w:sz w:val="20"/>
                <w:szCs w:val="20"/>
                <w:u w:val="single"/>
              </w:rPr>
            </w:pPr>
          </w:p>
          <w:p w14:paraId="3E5EFCA9" w14:textId="77777777" w:rsidR="001B0E61" w:rsidRPr="00537F76" w:rsidRDefault="001B0E61" w:rsidP="00654308">
            <w:pPr>
              <w:jc w:val="center"/>
              <w:rPr>
                <w:b/>
                <w:sz w:val="20"/>
                <w:szCs w:val="20"/>
                <w:u w:val="single"/>
              </w:rPr>
            </w:pPr>
          </w:p>
          <w:p w14:paraId="5D0FA30E" w14:textId="77777777" w:rsidR="001B0E61" w:rsidRPr="00537F76" w:rsidRDefault="001B0E61" w:rsidP="00537F76">
            <w:pPr>
              <w:rPr>
                <w:b/>
                <w:sz w:val="20"/>
                <w:szCs w:val="20"/>
                <w:u w:val="single"/>
              </w:rPr>
            </w:pPr>
          </w:p>
          <w:p w14:paraId="3BEF2AC0" w14:textId="77777777" w:rsidR="001B0E61" w:rsidRPr="00537F76" w:rsidRDefault="001B0E61" w:rsidP="00654308">
            <w:pPr>
              <w:jc w:val="center"/>
              <w:rPr>
                <w:b/>
                <w:sz w:val="20"/>
                <w:szCs w:val="20"/>
                <w:u w:val="single"/>
              </w:rPr>
            </w:pPr>
          </w:p>
          <w:p w14:paraId="6147D958" w14:textId="77777777" w:rsidR="001B0E61" w:rsidRPr="00537F76" w:rsidRDefault="001B0E61" w:rsidP="00654308">
            <w:pPr>
              <w:jc w:val="center"/>
              <w:rPr>
                <w:b/>
                <w:sz w:val="20"/>
                <w:szCs w:val="20"/>
                <w:u w:val="single"/>
              </w:rPr>
            </w:pPr>
            <w:r w:rsidRPr="00537F76">
              <w:rPr>
                <w:b/>
                <w:sz w:val="20"/>
                <w:szCs w:val="20"/>
                <w:u w:val="single"/>
              </w:rPr>
              <w:t>Italiano</w:t>
            </w:r>
          </w:p>
        </w:tc>
        <w:tc>
          <w:tcPr>
            <w:tcW w:w="7087" w:type="dxa"/>
          </w:tcPr>
          <w:p w14:paraId="1C69FDC1" w14:textId="77777777" w:rsidR="001B0E61" w:rsidRPr="008F2F6E" w:rsidRDefault="001B0E61" w:rsidP="001B0E61">
            <w:pPr>
              <w:widowControl w:val="0"/>
              <w:tabs>
                <w:tab w:val="left" w:pos="7725"/>
              </w:tabs>
              <w:rPr>
                <w:b/>
                <w:sz w:val="18"/>
                <w:szCs w:val="18"/>
                <w:u w:val="single"/>
              </w:rPr>
            </w:pPr>
            <w:r w:rsidRPr="008F2F6E">
              <w:rPr>
                <w:b/>
                <w:sz w:val="18"/>
                <w:szCs w:val="18"/>
                <w:u w:val="single"/>
              </w:rPr>
              <w:t xml:space="preserve">Spunti tematici </w:t>
            </w:r>
          </w:p>
          <w:p w14:paraId="2938A776" w14:textId="77777777" w:rsidR="005467C7" w:rsidRPr="008F2F6E" w:rsidRDefault="001B0E61" w:rsidP="005467C7">
            <w:pPr>
              <w:pStyle w:val="Paragrafoelenco"/>
              <w:widowControl w:val="0"/>
              <w:numPr>
                <w:ilvl w:val="0"/>
                <w:numId w:val="12"/>
              </w:numPr>
              <w:tabs>
                <w:tab w:val="left" w:pos="7725"/>
              </w:tabs>
              <w:ind w:left="0"/>
              <w:rPr>
                <w:sz w:val="18"/>
                <w:szCs w:val="18"/>
              </w:rPr>
            </w:pPr>
            <w:r w:rsidRPr="008F2F6E">
              <w:rPr>
                <w:sz w:val="18"/>
                <w:szCs w:val="18"/>
              </w:rPr>
              <w:t>Agenda 2030:</w:t>
            </w:r>
            <w:r w:rsidRPr="008F2F6E">
              <w:rPr>
                <w:color w:val="333840"/>
                <w:sz w:val="18"/>
                <w:szCs w:val="18"/>
              </w:rPr>
              <w:t xml:space="preserve"> </w:t>
            </w:r>
            <w:r w:rsidR="005467C7" w:rsidRPr="008F2F6E">
              <w:rPr>
                <w:b/>
                <w:sz w:val="18"/>
                <w:szCs w:val="18"/>
                <w:u w:val="single"/>
              </w:rPr>
              <w:t xml:space="preserve">Obiettivo 16: </w:t>
            </w:r>
            <w:r w:rsidR="005467C7" w:rsidRPr="008F2F6E">
              <w:rPr>
                <w:b/>
                <w:sz w:val="18"/>
                <w:szCs w:val="18"/>
              </w:rPr>
              <w:t xml:space="preserve"> </w:t>
            </w:r>
            <w:r w:rsidR="005467C7" w:rsidRPr="008F2F6E">
              <w:rPr>
                <w:sz w:val="18"/>
                <w:szCs w:val="18"/>
              </w:rPr>
              <w:t>(Pace –Giustizia e Istituzioni solide)</w:t>
            </w:r>
          </w:p>
          <w:p w14:paraId="7D7D253E" w14:textId="77777777" w:rsidR="001B0E61" w:rsidRPr="008F2F6E" w:rsidRDefault="001B0E61" w:rsidP="00160A82">
            <w:pPr>
              <w:widowControl w:val="0"/>
              <w:tabs>
                <w:tab w:val="left" w:pos="7725"/>
              </w:tabs>
              <w:rPr>
                <w:color w:val="333840"/>
                <w:sz w:val="18"/>
                <w:szCs w:val="18"/>
              </w:rPr>
            </w:pPr>
          </w:p>
          <w:p w14:paraId="450AB163" w14:textId="77777777" w:rsidR="003C5453" w:rsidRPr="008F2F6E" w:rsidRDefault="003C5453" w:rsidP="00160A82">
            <w:pPr>
              <w:pStyle w:val="Paragrafoelenco"/>
              <w:widowControl w:val="0"/>
              <w:numPr>
                <w:ilvl w:val="0"/>
                <w:numId w:val="17"/>
              </w:numPr>
              <w:tabs>
                <w:tab w:val="left" w:pos="7725"/>
              </w:tabs>
              <w:ind w:left="0"/>
              <w:rPr>
                <w:sz w:val="18"/>
                <w:szCs w:val="18"/>
              </w:rPr>
            </w:pPr>
            <w:r w:rsidRPr="008F2F6E">
              <w:rPr>
                <w:b/>
                <w:sz w:val="18"/>
                <w:szCs w:val="18"/>
                <w:u w:val="single"/>
              </w:rPr>
              <w:t>Nucleo 1</w:t>
            </w:r>
            <w:r w:rsidRPr="008F2F6E">
              <w:rPr>
                <w:sz w:val="18"/>
                <w:szCs w:val="18"/>
              </w:rPr>
              <w:t>: (Costituzione, diritti,</w:t>
            </w:r>
            <w:r w:rsidR="00537F76" w:rsidRPr="008F2F6E">
              <w:rPr>
                <w:sz w:val="18"/>
                <w:szCs w:val="18"/>
              </w:rPr>
              <w:t xml:space="preserve"> </w:t>
            </w:r>
            <w:r w:rsidRPr="008F2F6E">
              <w:rPr>
                <w:sz w:val="18"/>
                <w:szCs w:val="18"/>
              </w:rPr>
              <w:t>legalità)</w:t>
            </w:r>
          </w:p>
          <w:p w14:paraId="4643F22A" w14:textId="77777777" w:rsidR="001B0E61" w:rsidRPr="008F2F6E" w:rsidRDefault="001B0E61" w:rsidP="00160A82">
            <w:pPr>
              <w:widowControl w:val="0"/>
              <w:tabs>
                <w:tab w:val="left" w:pos="7725"/>
              </w:tabs>
              <w:rPr>
                <w:b/>
                <w:sz w:val="18"/>
                <w:szCs w:val="18"/>
                <w:u w:val="single"/>
              </w:rPr>
            </w:pPr>
            <w:r w:rsidRPr="008F2F6E">
              <w:rPr>
                <w:b/>
                <w:sz w:val="18"/>
                <w:szCs w:val="18"/>
                <w:u w:val="single"/>
              </w:rPr>
              <w:t>Temi tratti dall’Antologia “Raccontami Ancora”</w:t>
            </w:r>
          </w:p>
          <w:p w14:paraId="37AE0EDF" w14:textId="77777777" w:rsidR="001B0E61" w:rsidRPr="008F2F6E" w:rsidRDefault="001B0E61" w:rsidP="00160A82">
            <w:pPr>
              <w:pStyle w:val="Paragrafoelenco"/>
              <w:widowControl w:val="0"/>
              <w:numPr>
                <w:ilvl w:val="0"/>
                <w:numId w:val="13"/>
              </w:numPr>
              <w:tabs>
                <w:tab w:val="left" w:pos="7725"/>
              </w:tabs>
              <w:ind w:left="0"/>
              <w:rPr>
                <w:sz w:val="18"/>
                <w:szCs w:val="18"/>
              </w:rPr>
            </w:pPr>
            <w:r w:rsidRPr="008F2F6E">
              <w:rPr>
                <w:sz w:val="18"/>
                <w:szCs w:val="18"/>
              </w:rPr>
              <w:t>Unità 6: Io cittadino</w:t>
            </w:r>
          </w:p>
          <w:p w14:paraId="2B7D6425" w14:textId="77777777" w:rsidR="001B0E61" w:rsidRPr="008F2F6E" w:rsidRDefault="001B0E61" w:rsidP="00160A82">
            <w:pPr>
              <w:pStyle w:val="Paragrafoelenco"/>
              <w:widowControl w:val="0"/>
              <w:numPr>
                <w:ilvl w:val="0"/>
                <w:numId w:val="13"/>
              </w:numPr>
              <w:tabs>
                <w:tab w:val="left" w:pos="7725"/>
              </w:tabs>
              <w:ind w:left="0"/>
              <w:rPr>
                <w:sz w:val="18"/>
                <w:szCs w:val="18"/>
              </w:rPr>
            </w:pPr>
            <w:r w:rsidRPr="008F2F6E">
              <w:rPr>
                <w:sz w:val="18"/>
                <w:szCs w:val="18"/>
              </w:rPr>
              <w:t>Unità 7: La marcia per diritti</w:t>
            </w:r>
          </w:p>
          <w:p w14:paraId="04779ED6" w14:textId="77777777" w:rsidR="001B0E61" w:rsidRPr="008F2F6E" w:rsidRDefault="001B0E61" w:rsidP="00160A82">
            <w:pPr>
              <w:pStyle w:val="Paragrafoelenco"/>
              <w:widowControl w:val="0"/>
              <w:numPr>
                <w:ilvl w:val="0"/>
                <w:numId w:val="13"/>
              </w:numPr>
              <w:tabs>
                <w:tab w:val="left" w:pos="7725"/>
              </w:tabs>
              <w:ind w:left="0"/>
              <w:rPr>
                <w:sz w:val="18"/>
                <w:szCs w:val="18"/>
              </w:rPr>
            </w:pPr>
            <w:r w:rsidRPr="008F2F6E">
              <w:rPr>
                <w:sz w:val="18"/>
                <w:szCs w:val="18"/>
              </w:rPr>
              <w:t>Unità 8: La globalizzazione</w:t>
            </w:r>
          </w:p>
          <w:p w14:paraId="7C151E7A" w14:textId="77777777" w:rsidR="001B0E61" w:rsidRPr="008F2F6E" w:rsidRDefault="001B0E61" w:rsidP="00160A82">
            <w:pPr>
              <w:widowControl w:val="0"/>
              <w:tabs>
                <w:tab w:val="left" w:pos="7725"/>
              </w:tabs>
              <w:rPr>
                <w:sz w:val="18"/>
                <w:szCs w:val="18"/>
              </w:rPr>
            </w:pPr>
          </w:p>
          <w:p w14:paraId="513F2B00" w14:textId="77777777" w:rsidR="001B0E61" w:rsidRPr="008F2F6E" w:rsidRDefault="001B0E61" w:rsidP="00160A82">
            <w:pPr>
              <w:widowControl w:val="0"/>
              <w:tabs>
                <w:tab w:val="left" w:pos="7725"/>
              </w:tabs>
              <w:rPr>
                <w:b/>
                <w:sz w:val="18"/>
                <w:szCs w:val="18"/>
                <w:u w:val="single"/>
              </w:rPr>
            </w:pPr>
            <w:r w:rsidRPr="008F2F6E">
              <w:rPr>
                <w:b/>
                <w:sz w:val="18"/>
                <w:szCs w:val="18"/>
                <w:u w:val="single"/>
              </w:rPr>
              <w:t>L’Educazione Civica dall’Io al Noi</w:t>
            </w:r>
          </w:p>
          <w:p w14:paraId="7F61826D" w14:textId="77777777" w:rsidR="001B0E61" w:rsidRPr="008F2F6E" w:rsidRDefault="001B0E61" w:rsidP="00160A82">
            <w:pPr>
              <w:pStyle w:val="Paragrafoelenco"/>
              <w:widowControl w:val="0"/>
              <w:numPr>
                <w:ilvl w:val="0"/>
                <w:numId w:val="14"/>
              </w:numPr>
              <w:tabs>
                <w:tab w:val="left" w:pos="7725"/>
              </w:tabs>
              <w:ind w:left="0"/>
              <w:rPr>
                <w:sz w:val="18"/>
                <w:szCs w:val="18"/>
              </w:rPr>
            </w:pPr>
            <w:r w:rsidRPr="008F2F6E">
              <w:rPr>
                <w:sz w:val="18"/>
                <w:szCs w:val="18"/>
              </w:rPr>
              <w:t>La Costituzione della Repubblica Italiana</w:t>
            </w:r>
          </w:p>
          <w:p w14:paraId="5AD59139" w14:textId="77777777" w:rsidR="001B0E61" w:rsidRPr="008F2F6E" w:rsidRDefault="001B0E61" w:rsidP="00160A82">
            <w:pPr>
              <w:pStyle w:val="Paragrafoelenco"/>
              <w:widowControl w:val="0"/>
              <w:numPr>
                <w:ilvl w:val="0"/>
                <w:numId w:val="14"/>
              </w:numPr>
              <w:tabs>
                <w:tab w:val="left" w:pos="7725"/>
              </w:tabs>
              <w:ind w:left="0"/>
              <w:rPr>
                <w:sz w:val="18"/>
                <w:szCs w:val="18"/>
              </w:rPr>
            </w:pPr>
            <w:r w:rsidRPr="008F2F6E">
              <w:rPr>
                <w:sz w:val="18"/>
                <w:szCs w:val="18"/>
              </w:rPr>
              <w:t>Crescere cittadini del Mondo</w:t>
            </w:r>
          </w:p>
          <w:p w14:paraId="4E311AD6" w14:textId="77777777" w:rsidR="001B0E61" w:rsidRPr="008F2F6E" w:rsidRDefault="001B0E61" w:rsidP="00160A82">
            <w:pPr>
              <w:pStyle w:val="Paragrafoelenco"/>
              <w:widowControl w:val="0"/>
              <w:numPr>
                <w:ilvl w:val="0"/>
                <w:numId w:val="14"/>
              </w:numPr>
              <w:tabs>
                <w:tab w:val="left" w:pos="7725"/>
              </w:tabs>
              <w:ind w:left="0"/>
              <w:rPr>
                <w:sz w:val="18"/>
                <w:szCs w:val="18"/>
              </w:rPr>
            </w:pPr>
            <w:r w:rsidRPr="008F2F6E">
              <w:rPr>
                <w:sz w:val="18"/>
                <w:szCs w:val="18"/>
              </w:rPr>
              <w:t>Le organizzazioni Internazionali</w:t>
            </w:r>
          </w:p>
          <w:p w14:paraId="4CDF697F" w14:textId="77777777" w:rsidR="00B406FB" w:rsidRPr="008F2F6E" w:rsidRDefault="00B406FB" w:rsidP="00160A82">
            <w:pPr>
              <w:pStyle w:val="Paragrafoelenco"/>
              <w:widowControl w:val="0"/>
              <w:numPr>
                <w:ilvl w:val="0"/>
                <w:numId w:val="14"/>
              </w:numPr>
              <w:tabs>
                <w:tab w:val="left" w:pos="7725"/>
              </w:tabs>
              <w:ind w:left="0"/>
              <w:rPr>
                <w:sz w:val="18"/>
                <w:szCs w:val="18"/>
              </w:rPr>
            </w:pPr>
          </w:p>
          <w:p w14:paraId="31DEFA3D" w14:textId="77777777" w:rsidR="00347B19" w:rsidRPr="008F2F6E" w:rsidRDefault="00347B19" w:rsidP="00347B19">
            <w:pPr>
              <w:widowControl w:val="0"/>
              <w:shd w:val="clear" w:color="auto" w:fill="FFFFFF" w:themeFill="background1"/>
              <w:tabs>
                <w:tab w:val="left" w:pos="7725"/>
              </w:tabs>
              <w:jc w:val="both"/>
              <w:rPr>
                <w:b/>
                <w:sz w:val="18"/>
                <w:szCs w:val="18"/>
                <w:u w:val="single"/>
              </w:rPr>
            </w:pPr>
            <w:r w:rsidRPr="008F2F6E">
              <w:rPr>
                <w:rFonts w:eastAsia="Garamond"/>
                <w:b/>
                <w:color w:val="000000"/>
                <w:sz w:val="18"/>
                <w:szCs w:val="18"/>
                <w:u w:val="single"/>
              </w:rPr>
              <w:t>Spunti conoscitivi</w:t>
            </w:r>
          </w:p>
          <w:p w14:paraId="5232CC7A" w14:textId="77777777" w:rsidR="00075C44" w:rsidRPr="008F2F6E" w:rsidRDefault="00B406FB" w:rsidP="00075C44">
            <w:pPr>
              <w:widowControl w:val="0"/>
              <w:shd w:val="clear" w:color="auto" w:fill="FFFFFF" w:themeFill="background1"/>
              <w:tabs>
                <w:tab w:val="left" w:pos="7725"/>
              </w:tabs>
              <w:jc w:val="both"/>
              <w:rPr>
                <w:rFonts w:eastAsia="Garamond"/>
                <w:color w:val="000000"/>
                <w:sz w:val="18"/>
                <w:szCs w:val="18"/>
              </w:rPr>
            </w:pPr>
            <w:r w:rsidRPr="008F2F6E">
              <w:rPr>
                <w:rFonts w:eastAsia="Garamond"/>
                <w:color w:val="000000"/>
                <w:sz w:val="18"/>
                <w:szCs w:val="18"/>
              </w:rPr>
              <w:t xml:space="preserve">Ricerche tematiche e incontri con Esperti e </w:t>
            </w:r>
            <w:r w:rsidR="00347B19" w:rsidRPr="008F2F6E">
              <w:rPr>
                <w:rFonts w:eastAsia="Garamond"/>
                <w:color w:val="000000"/>
                <w:sz w:val="18"/>
                <w:szCs w:val="18"/>
              </w:rPr>
              <w:t xml:space="preserve">Associazione, che svolgono attività di prevenzione relativamente </w:t>
            </w:r>
            <w:r w:rsidRPr="008F2F6E">
              <w:rPr>
                <w:rFonts w:eastAsia="Garamond"/>
                <w:color w:val="000000"/>
                <w:sz w:val="18"/>
                <w:szCs w:val="18"/>
              </w:rPr>
              <w:t xml:space="preserve">ai </w:t>
            </w:r>
            <w:r w:rsidRPr="008F2F6E">
              <w:rPr>
                <w:sz w:val="18"/>
                <w:szCs w:val="18"/>
              </w:rPr>
              <w:t>temi</w:t>
            </w:r>
            <w:r w:rsidR="00347B19" w:rsidRPr="008F2F6E">
              <w:rPr>
                <w:sz w:val="18"/>
                <w:szCs w:val="18"/>
              </w:rPr>
              <w:t xml:space="preserve"> </w:t>
            </w:r>
            <w:r w:rsidRPr="008F2F6E">
              <w:rPr>
                <w:sz w:val="18"/>
                <w:szCs w:val="18"/>
              </w:rPr>
              <w:t xml:space="preserve">legati </w:t>
            </w:r>
            <w:r w:rsidRPr="008F2F6E">
              <w:rPr>
                <w:rFonts w:eastAsia="Calibri"/>
                <w:sz w:val="18"/>
                <w:szCs w:val="18"/>
              </w:rPr>
              <w:t>all’ integrazione, ai</w:t>
            </w:r>
            <w:r w:rsidR="00347B19" w:rsidRPr="008F2F6E">
              <w:rPr>
                <w:rFonts w:eastAsia="Calibri"/>
                <w:sz w:val="18"/>
                <w:szCs w:val="18"/>
              </w:rPr>
              <w:t xml:space="preserve"> diritti umani, </w:t>
            </w:r>
            <w:r w:rsidRPr="008F2F6E">
              <w:rPr>
                <w:rFonts w:eastAsia="Calibri"/>
                <w:sz w:val="18"/>
                <w:szCs w:val="18"/>
              </w:rPr>
              <w:t>alla</w:t>
            </w:r>
            <w:r w:rsidR="00347B19" w:rsidRPr="008F2F6E">
              <w:rPr>
                <w:rFonts w:eastAsia="Calibri"/>
                <w:sz w:val="18"/>
                <w:szCs w:val="18"/>
              </w:rPr>
              <w:t xml:space="preserve"> legalità </w:t>
            </w:r>
            <w:r w:rsidRPr="008F2F6E">
              <w:rPr>
                <w:rFonts w:eastAsia="Calibri"/>
                <w:sz w:val="18"/>
                <w:szCs w:val="18"/>
              </w:rPr>
              <w:t>e a</w:t>
            </w:r>
            <w:r w:rsidR="00347B19" w:rsidRPr="008F2F6E">
              <w:rPr>
                <w:rFonts w:eastAsia="Calibri"/>
                <w:sz w:val="18"/>
                <w:szCs w:val="18"/>
              </w:rPr>
              <w:t>lla convivenza tra i popoli</w:t>
            </w:r>
            <w:r w:rsidR="00075C44" w:rsidRPr="008F2F6E">
              <w:rPr>
                <w:rFonts w:eastAsia="Garamond"/>
                <w:color w:val="000000"/>
                <w:sz w:val="18"/>
                <w:szCs w:val="18"/>
              </w:rPr>
              <w:t>.</w:t>
            </w:r>
          </w:p>
          <w:p w14:paraId="01DB47C1" w14:textId="77777777" w:rsidR="00347B19" w:rsidRPr="009042C4" w:rsidRDefault="00347B19" w:rsidP="00075C44">
            <w:pPr>
              <w:pStyle w:val="Paragrafoelenco"/>
              <w:widowControl w:val="0"/>
              <w:numPr>
                <w:ilvl w:val="0"/>
                <w:numId w:val="17"/>
              </w:numPr>
              <w:shd w:val="clear" w:color="auto" w:fill="FFFFFF" w:themeFill="background1"/>
              <w:tabs>
                <w:tab w:val="left" w:pos="7725"/>
              </w:tabs>
              <w:jc w:val="both"/>
              <w:rPr>
                <w:rFonts w:eastAsia="Garamond"/>
                <w:color w:val="000000"/>
                <w:sz w:val="18"/>
                <w:szCs w:val="18"/>
                <w:u w:val="single"/>
              </w:rPr>
            </w:pPr>
            <w:r w:rsidRPr="008F2F6E">
              <w:rPr>
                <w:rFonts w:eastAsia="Garamond"/>
                <w:color w:val="000000"/>
                <w:sz w:val="18"/>
                <w:szCs w:val="18"/>
              </w:rPr>
              <w:t xml:space="preserve">Lettura del testo: </w:t>
            </w:r>
            <w:r w:rsidRPr="008F2F6E">
              <w:rPr>
                <w:rFonts w:eastAsia="Garamond"/>
                <w:b/>
                <w:color w:val="000000"/>
                <w:sz w:val="18"/>
                <w:szCs w:val="18"/>
              </w:rPr>
              <w:t>“</w:t>
            </w:r>
            <w:r w:rsidR="00BB7071">
              <w:rPr>
                <w:rFonts w:eastAsia="Garamond"/>
                <w:b/>
                <w:color w:val="000000"/>
                <w:sz w:val="18"/>
                <w:szCs w:val="18"/>
              </w:rPr>
              <w:t xml:space="preserve">Non ci avete fatto </w:t>
            </w:r>
            <w:r w:rsidR="00B406FB" w:rsidRPr="008F2F6E">
              <w:rPr>
                <w:rFonts w:eastAsia="Garamond"/>
                <w:b/>
                <w:color w:val="000000"/>
                <w:sz w:val="18"/>
                <w:szCs w:val="18"/>
              </w:rPr>
              <w:t xml:space="preserve">niente” </w:t>
            </w:r>
            <w:r w:rsidR="00B406FB" w:rsidRPr="008F2F6E">
              <w:rPr>
                <w:rFonts w:eastAsia="Garamond"/>
                <w:color w:val="000000"/>
                <w:sz w:val="18"/>
                <w:szCs w:val="18"/>
              </w:rPr>
              <w:t xml:space="preserve">di </w:t>
            </w:r>
            <w:r w:rsidR="00B406FB" w:rsidRPr="008F2F6E">
              <w:rPr>
                <w:rFonts w:eastAsia="Garamond"/>
                <w:i/>
                <w:color w:val="000000"/>
                <w:sz w:val="18"/>
                <w:szCs w:val="18"/>
              </w:rPr>
              <w:t>Tina Montinaro</w:t>
            </w:r>
            <w:r w:rsidRPr="008F2F6E">
              <w:rPr>
                <w:rFonts w:eastAsia="Garamond"/>
                <w:color w:val="000000"/>
                <w:sz w:val="18"/>
                <w:szCs w:val="18"/>
              </w:rPr>
              <w:t xml:space="preserve">. </w:t>
            </w:r>
            <w:r w:rsidR="009042C4" w:rsidRPr="009042C4">
              <w:rPr>
                <w:rFonts w:eastAsia="Garamond"/>
                <w:color w:val="000000"/>
                <w:sz w:val="18"/>
                <w:szCs w:val="18"/>
                <w:u w:val="single"/>
              </w:rPr>
              <w:t>(Facoltativo)</w:t>
            </w:r>
          </w:p>
          <w:p w14:paraId="545C6C03" w14:textId="77777777" w:rsidR="00B406FB" w:rsidRPr="008F2F6E" w:rsidRDefault="00B406FB" w:rsidP="00347B19">
            <w:pPr>
              <w:pStyle w:val="Paragrafoelenco"/>
              <w:widowControl w:val="0"/>
              <w:numPr>
                <w:ilvl w:val="0"/>
                <w:numId w:val="24"/>
              </w:numPr>
              <w:shd w:val="clear" w:color="auto" w:fill="FFFFFF" w:themeFill="background1"/>
              <w:tabs>
                <w:tab w:val="left" w:pos="7725"/>
              </w:tabs>
              <w:jc w:val="both"/>
              <w:rPr>
                <w:rFonts w:eastAsia="Garamond"/>
                <w:color w:val="000000"/>
                <w:sz w:val="18"/>
                <w:szCs w:val="18"/>
              </w:rPr>
            </w:pPr>
            <w:r w:rsidRPr="008F2F6E">
              <w:rPr>
                <w:rFonts w:eastAsia="Garamond"/>
                <w:color w:val="000000"/>
                <w:sz w:val="18"/>
                <w:szCs w:val="18"/>
              </w:rPr>
              <w:t>Incontro con l’autore.</w:t>
            </w:r>
            <w:r w:rsidR="009042C4" w:rsidRPr="009042C4">
              <w:rPr>
                <w:rFonts w:eastAsia="Garamond"/>
                <w:color w:val="000000"/>
                <w:sz w:val="18"/>
                <w:szCs w:val="18"/>
              </w:rPr>
              <w:t xml:space="preserve"> </w:t>
            </w:r>
            <w:r w:rsidR="009042C4" w:rsidRPr="009042C4">
              <w:rPr>
                <w:rFonts w:eastAsia="Garamond"/>
                <w:color w:val="000000"/>
                <w:sz w:val="18"/>
                <w:szCs w:val="18"/>
                <w:u w:val="single"/>
              </w:rPr>
              <w:t>(</w:t>
            </w:r>
            <w:r w:rsidR="00405FEE">
              <w:rPr>
                <w:rFonts w:eastAsia="Garamond"/>
                <w:color w:val="000000"/>
                <w:sz w:val="18"/>
                <w:szCs w:val="18"/>
                <w:u w:val="single"/>
              </w:rPr>
              <w:t>Partecipazione facoltativa</w:t>
            </w:r>
            <w:r w:rsidR="00C160D8">
              <w:rPr>
                <w:rFonts w:eastAsia="Garamond"/>
                <w:color w:val="000000"/>
                <w:sz w:val="18"/>
                <w:szCs w:val="18"/>
                <w:u w:val="single"/>
              </w:rPr>
              <w:t>)</w:t>
            </w:r>
          </w:p>
          <w:p w14:paraId="78A89212" w14:textId="77777777" w:rsidR="001B0E61" w:rsidRPr="008F2F6E" w:rsidRDefault="001B0E61" w:rsidP="00160A82">
            <w:pPr>
              <w:widowControl w:val="0"/>
              <w:tabs>
                <w:tab w:val="left" w:pos="7725"/>
              </w:tabs>
              <w:rPr>
                <w:b/>
                <w:sz w:val="18"/>
                <w:szCs w:val="18"/>
                <w:u w:val="single"/>
              </w:rPr>
            </w:pPr>
          </w:p>
          <w:p w14:paraId="75F8AB5B" w14:textId="77777777" w:rsidR="001B0E61" w:rsidRPr="008F2F6E" w:rsidRDefault="001B0E61" w:rsidP="00160A82">
            <w:pPr>
              <w:widowControl w:val="0"/>
              <w:tabs>
                <w:tab w:val="left" w:pos="7725"/>
              </w:tabs>
              <w:jc w:val="both"/>
              <w:rPr>
                <w:b/>
                <w:sz w:val="18"/>
                <w:szCs w:val="18"/>
                <w:u w:val="single"/>
              </w:rPr>
            </w:pPr>
            <w:r w:rsidRPr="008F2F6E">
              <w:rPr>
                <w:b/>
                <w:sz w:val="18"/>
                <w:szCs w:val="18"/>
                <w:u w:val="single"/>
              </w:rPr>
              <w:t>Spunti divulgativi</w:t>
            </w:r>
          </w:p>
          <w:p w14:paraId="5FD2B4C6" w14:textId="77777777" w:rsidR="001B0E61" w:rsidRPr="008F2F6E" w:rsidRDefault="001B0E61" w:rsidP="00B406FB">
            <w:pPr>
              <w:widowControl w:val="0"/>
              <w:shd w:val="clear" w:color="auto" w:fill="FFFFFF" w:themeFill="background1"/>
              <w:tabs>
                <w:tab w:val="left" w:pos="7725"/>
              </w:tabs>
              <w:jc w:val="both"/>
              <w:rPr>
                <w:rFonts w:eastAsia="Garamond"/>
                <w:color w:val="000000"/>
                <w:sz w:val="18"/>
                <w:szCs w:val="18"/>
              </w:rPr>
            </w:pPr>
            <w:r w:rsidRPr="008F2F6E">
              <w:rPr>
                <w:sz w:val="18"/>
                <w:szCs w:val="18"/>
              </w:rPr>
              <w:t xml:space="preserve">-Produzione di materiale divulgativo e/o informativo (opuscoli, cartelloni, brochure, articoli di giornale), inerenti </w:t>
            </w:r>
            <w:r w:rsidR="00B406FB" w:rsidRPr="008F2F6E">
              <w:rPr>
                <w:rFonts w:eastAsia="Garamond"/>
                <w:color w:val="000000"/>
                <w:sz w:val="18"/>
                <w:szCs w:val="18"/>
              </w:rPr>
              <w:t xml:space="preserve">ai </w:t>
            </w:r>
            <w:r w:rsidR="00B406FB" w:rsidRPr="008F2F6E">
              <w:rPr>
                <w:sz w:val="18"/>
                <w:szCs w:val="18"/>
              </w:rPr>
              <w:t xml:space="preserve">temi  legati  </w:t>
            </w:r>
            <w:r w:rsidR="00B406FB" w:rsidRPr="008F2F6E">
              <w:rPr>
                <w:rFonts w:eastAsia="Calibri"/>
                <w:sz w:val="18"/>
                <w:szCs w:val="18"/>
              </w:rPr>
              <w:t>all’ integrazione, ai diritti umani, alla legalità e alla convivenza tra i popoli</w:t>
            </w:r>
          </w:p>
        </w:tc>
        <w:tc>
          <w:tcPr>
            <w:tcW w:w="851" w:type="dxa"/>
            <w:shd w:val="clear" w:color="auto" w:fill="FDF0D7" w:themeFill="accent4" w:themeFillTint="33"/>
          </w:tcPr>
          <w:p w14:paraId="316DED5E" w14:textId="77777777" w:rsidR="001B0E61" w:rsidRPr="002451FF" w:rsidRDefault="001B0E61" w:rsidP="00654308">
            <w:pPr>
              <w:jc w:val="center"/>
              <w:rPr>
                <w:b/>
                <w:sz w:val="20"/>
                <w:szCs w:val="20"/>
              </w:rPr>
            </w:pPr>
          </w:p>
          <w:p w14:paraId="6137F607" w14:textId="77777777" w:rsidR="001B0E61" w:rsidRPr="002451FF" w:rsidRDefault="001B0E61" w:rsidP="00654308">
            <w:pPr>
              <w:jc w:val="center"/>
              <w:rPr>
                <w:b/>
                <w:sz w:val="20"/>
                <w:szCs w:val="20"/>
              </w:rPr>
            </w:pPr>
          </w:p>
          <w:p w14:paraId="3AE6644D" w14:textId="77777777" w:rsidR="001B0E61" w:rsidRPr="002451FF" w:rsidRDefault="001B0E61" w:rsidP="00654308">
            <w:pPr>
              <w:jc w:val="center"/>
              <w:rPr>
                <w:b/>
                <w:sz w:val="20"/>
                <w:szCs w:val="20"/>
              </w:rPr>
            </w:pPr>
          </w:p>
          <w:p w14:paraId="33A2BE2F" w14:textId="77777777" w:rsidR="001B0E61" w:rsidRPr="002451FF" w:rsidRDefault="001B0E61" w:rsidP="00654308">
            <w:pPr>
              <w:jc w:val="center"/>
              <w:rPr>
                <w:b/>
                <w:sz w:val="20"/>
                <w:szCs w:val="20"/>
              </w:rPr>
            </w:pPr>
          </w:p>
          <w:p w14:paraId="0566CD3F" w14:textId="77777777" w:rsidR="001B0E61" w:rsidRPr="002451FF" w:rsidRDefault="001B0E61" w:rsidP="00654308">
            <w:pPr>
              <w:jc w:val="center"/>
              <w:rPr>
                <w:b/>
                <w:sz w:val="20"/>
                <w:szCs w:val="20"/>
              </w:rPr>
            </w:pPr>
          </w:p>
          <w:p w14:paraId="53DC97E4" w14:textId="77777777" w:rsidR="001B0E61" w:rsidRPr="002451FF" w:rsidRDefault="001B0E61" w:rsidP="00417DF7">
            <w:pPr>
              <w:jc w:val="center"/>
              <w:rPr>
                <w:b/>
                <w:sz w:val="20"/>
                <w:szCs w:val="20"/>
              </w:rPr>
            </w:pPr>
            <w:r w:rsidRPr="002451FF">
              <w:rPr>
                <w:b/>
                <w:sz w:val="20"/>
                <w:szCs w:val="20"/>
              </w:rPr>
              <w:t>4</w:t>
            </w:r>
          </w:p>
        </w:tc>
        <w:tc>
          <w:tcPr>
            <w:tcW w:w="1417" w:type="dxa"/>
            <w:vMerge w:val="restart"/>
            <w:shd w:val="clear" w:color="auto" w:fill="99CCFF"/>
          </w:tcPr>
          <w:p w14:paraId="50BBF3E6" w14:textId="77777777" w:rsidR="001B0E61" w:rsidRPr="002451FF" w:rsidRDefault="001B0E61" w:rsidP="005A5258">
            <w:pPr>
              <w:shd w:val="clear" w:color="auto" w:fill="99CCFF"/>
              <w:jc w:val="center"/>
              <w:rPr>
                <w:rFonts w:eastAsia="Calibri"/>
                <w:sz w:val="20"/>
                <w:szCs w:val="20"/>
              </w:rPr>
            </w:pPr>
          </w:p>
          <w:p w14:paraId="558891E0" w14:textId="77777777" w:rsidR="001B0E61" w:rsidRPr="002451FF" w:rsidRDefault="001B0E61" w:rsidP="005A5258">
            <w:pPr>
              <w:shd w:val="clear" w:color="auto" w:fill="99CCFF"/>
              <w:jc w:val="center"/>
              <w:rPr>
                <w:rFonts w:eastAsia="Calibri"/>
                <w:sz w:val="20"/>
                <w:szCs w:val="20"/>
              </w:rPr>
            </w:pPr>
          </w:p>
          <w:p w14:paraId="7351179D" w14:textId="77777777" w:rsidR="001B0E61" w:rsidRPr="002451FF" w:rsidRDefault="001B0E61" w:rsidP="005A5258">
            <w:pPr>
              <w:shd w:val="clear" w:color="auto" w:fill="99CCFF"/>
              <w:jc w:val="center"/>
              <w:rPr>
                <w:rFonts w:eastAsia="Calibri"/>
                <w:sz w:val="20"/>
                <w:szCs w:val="20"/>
              </w:rPr>
            </w:pPr>
          </w:p>
          <w:p w14:paraId="0903C8B1" w14:textId="77777777" w:rsidR="001B0E61" w:rsidRPr="002451FF" w:rsidRDefault="001B0E61" w:rsidP="005A5258">
            <w:pPr>
              <w:shd w:val="clear" w:color="auto" w:fill="99CCFF"/>
              <w:jc w:val="center"/>
              <w:rPr>
                <w:rFonts w:eastAsia="Calibri"/>
                <w:sz w:val="20"/>
                <w:szCs w:val="20"/>
              </w:rPr>
            </w:pPr>
          </w:p>
          <w:p w14:paraId="7136DC14" w14:textId="77777777" w:rsidR="001B0E61" w:rsidRPr="002451FF" w:rsidRDefault="001B0E61" w:rsidP="005A5258">
            <w:pPr>
              <w:shd w:val="clear" w:color="auto" w:fill="99CCFF"/>
              <w:jc w:val="center"/>
              <w:rPr>
                <w:rFonts w:eastAsia="Calibri"/>
                <w:sz w:val="20"/>
                <w:szCs w:val="20"/>
              </w:rPr>
            </w:pPr>
          </w:p>
          <w:p w14:paraId="60A5EACB" w14:textId="77777777" w:rsidR="001B0E61" w:rsidRPr="002451FF" w:rsidRDefault="001B0E61" w:rsidP="005A5258">
            <w:pPr>
              <w:shd w:val="clear" w:color="auto" w:fill="99CCFF"/>
              <w:jc w:val="center"/>
              <w:rPr>
                <w:rFonts w:eastAsia="Calibri"/>
                <w:sz w:val="20"/>
                <w:szCs w:val="20"/>
              </w:rPr>
            </w:pPr>
          </w:p>
          <w:p w14:paraId="582D4D94" w14:textId="77777777" w:rsidR="001B0E61" w:rsidRPr="002451FF" w:rsidRDefault="001B0E61" w:rsidP="005A5258">
            <w:pPr>
              <w:shd w:val="clear" w:color="auto" w:fill="99CCFF"/>
              <w:jc w:val="center"/>
              <w:rPr>
                <w:rFonts w:eastAsia="Calibri"/>
                <w:sz w:val="20"/>
                <w:szCs w:val="20"/>
              </w:rPr>
            </w:pPr>
          </w:p>
          <w:p w14:paraId="5D060CD1" w14:textId="77777777" w:rsidR="001B0E61" w:rsidRDefault="001B0E61" w:rsidP="005A5258">
            <w:pPr>
              <w:shd w:val="clear" w:color="auto" w:fill="99CCFF"/>
              <w:rPr>
                <w:rFonts w:eastAsia="Calibri"/>
                <w:sz w:val="20"/>
                <w:szCs w:val="20"/>
              </w:rPr>
            </w:pPr>
          </w:p>
          <w:p w14:paraId="4C2696E6" w14:textId="77777777" w:rsidR="00C95A7F" w:rsidRDefault="00C95A7F" w:rsidP="005A5258">
            <w:pPr>
              <w:shd w:val="clear" w:color="auto" w:fill="99CCFF"/>
              <w:rPr>
                <w:rFonts w:eastAsia="Calibri"/>
                <w:sz w:val="20"/>
                <w:szCs w:val="20"/>
              </w:rPr>
            </w:pPr>
          </w:p>
          <w:p w14:paraId="7F77E1BF" w14:textId="77777777" w:rsidR="00C95A7F" w:rsidRDefault="00C95A7F" w:rsidP="005A5258">
            <w:pPr>
              <w:shd w:val="clear" w:color="auto" w:fill="99CCFF"/>
              <w:rPr>
                <w:rFonts w:eastAsia="Calibri"/>
                <w:sz w:val="20"/>
                <w:szCs w:val="20"/>
              </w:rPr>
            </w:pPr>
          </w:p>
          <w:p w14:paraId="351C67AE" w14:textId="77777777" w:rsidR="00C95A7F" w:rsidRDefault="00C95A7F" w:rsidP="005A5258">
            <w:pPr>
              <w:shd w:val="clear" w:color="auto" w:fill="99CCFF"/>
              <w:rPr>
                <w:rFonts w:eastAsia="Calibri"/>
                <w:sz w:val="20"/>
                <w:szCs w:val="20"/>
              </w:rPr>
            </w:pPr>
          </w:p>
          <w:p w14:paraId="1DC24B77" w14:textId="77777777" w:rsidR="00C95A7F" w:rsidRDefault="00C95A7F" w:rsidP="005A5258">
            <w:pPr>
              <w:shd w:val="clear" w:color="auto" w:fill="99CCFF"/>
              <w:rPr>
                <w:rFonts w:eastAsia="Calibri"/>
                <w:sz w:val="20"/>
                <w:szCs w:val="20"/>
              </w:rPr>
            </w:pPr>
          </w:p>
          <w:p w14:paraId="41D5D21F" w14:textId="77777777" w:rsidR="00C95A7F" w:rsidRDefault="00C95A7F" w:rsidP="005A5258">
            <w:pPr>
              <w:shd w:val="clear" w:color="auto" w:fill="99CCFF"/>
              <w:rPr>
                <w:rFonts w:eastAsia="Calibri"/>
                <w:sz w:val="20"/>
                <w:szCs w:val="20"/>
              </w:rPr>
            </w:pPr>
          </w:p>
          <w:p w14:paraId="42EACA73" w14:textId="77777777" w:rsidR="00C95A7F" w:rsidRDefault="00C95A7F" w:rsidP="005A5258">
            <w:pPr>
              <w:shd w:val="clear" w:color="auto" w:fill="99CCFF"/>
              <w:rPr>
                <w:rFonts w:eastAsia="Calibri"/>
                <w:sz w:val="20"/>
                <w:szCs w:val="20"/>
              </w:rPr>
            </w:pPr>
          </w:p>
          <w:p w14:paraId="446579CA" w14:textId="77777777" w:rsidR="00C95A7F" w:rsidRDefault="00C95A7F" w:rsidP="005A5258">
            <w:pPr>
              <w:shd w:val="clear" w:color="auto" w:fill="99CCFF"/>
              <w:rPr>
                <w:rFonts w:eastAsia="Calibri"/>
                <w:sz w:val="20"/>
                <w:szCs w:val="20"/>
              </w:rPr>
            </w:pPr>
          </w:p>
          <w:p w14:paraId="03FE1653" w14:textId="77777777" w:rsidR="00C95A7F" w:rsidRDefault="00C95A7F" w:rsidP="005A5258">
            <w:pPr>
              <w:shd w:val="clear" w:color="auto" w:fill="99CCFF"/>
              <w:rPr>
                <w:rFonts w:eastAsia="Calibri"/>
                <w:sz w:val="20"/>
                <w:szCs w:val="20"/>
              </w:rPr>
            </w:pPr>
          </w:p>
          <w:p w14:paraId="45AB1CC2" w14:textId="77777777" w:rsidR="00C95A7F" w:rsidRDefault="00C95A7F" w:rsidP="005A5258">
            <w:pPr>
              <w:shd w:val="clear" w:color="auto" w:fill="99CCFF"/>
              <w:rPr>
                <w:rFonts w:eastAsia="Calibri"/>
                <w:sz w:val="20"/>
                <w:szCs w:val="20"/>
              </w:rPr>
            </w:pPr>
          </w:p>
          <w:p w14:paraId="507B1791" w14:textId="77777777" w:rsidR="00C95A7F" w:rsidRDefault="00C95A7F" w:rsidP="005A5258">
            <w:pPr>
              <w:shd w:val="clear" w:color="auto" w:fill="99CCFF"/>
              <w:rPr>
                <w:rFonts w:eastAsia="Calibri"/>
                <w:sz w:val="20"/>
                <w:szCs w:val="20"/>
              </w:rPr>
            </w:pPr>
          </w:p>
          <w:p w14:paraId="1D43EE65" w14:textId="77777777" w:rsidR="00C95A7F" w:rsidRDefault="00C95A7F" w:rsidP="005A5258">
            <w:pPr>
              <w:shd w:val="clear" w:color="auto" w:fill="99CCFF"/>
              <w:rPr>
                <w:rFonts w:eastAsia="Calibri"/>
                <w:sz w:val="20"/>
                <w:szCs w:val="20"/>
              </w:rPr>
            </w:pPr>
          </w:p>
          <w:p w14:paraId="521D4E90" w14:textId="77777777" w:rsidR="00C95A7F" w:rsidRDefault="00C95A7F" w:rsidP="005A5258">
            <w:pPr>
              <w:shd w:val="clear" w:color="auto" w:fill="99CCFF"/>
              <w:rPr>
                <w:rFonts w:eastAsia="Calibri"/>
                <w:sz w:val="20"/>
                <w:szCs w:val="20"/>
              </w:rPr>
            </w:pPr>
          </w:p>
          <w:p w14:paraId="495BDB27" w14:textId="77777777" w:rsidR="000E7FC4" w:rsidRDefault="000E7FC4" w:rsidP="005A5258">
            <w:pPr>
              <w:shd w:val="clear" w:color="auto" w:fill="99CCFF"/>
              <w:rPr>
                <w:rFonts w:eastAsia="Calibri"/>
                <w:sz w:val="20"/>
                <w:szCs w:val="20"/>
              </w:rPr>
            </w:pPr>
          </w:p>
          <w:p w14:paraId="63F35623" w14:textId="77777777" w:rsidR="000E7FC4" w:rsidRDefault="000E7FC4" w:rsidP="005A5258">
            <w:pPr>
              <w:shd w:val="clear" w:color="auto" w:fill="99CCFF"/>
              <w:rPr>
                <w:rFonts w:eastAsia="Calibri"/>
                <w:sz w:val="20"/>
                <w:szCs w:val="20"/>
              </w:rPr>
            </w:pPr>
          </w:p>
          <w:p w14:paraId="093C56EF" w14:textId="77777777" w:rsidR="000E7FC4" w:rsidRDefault="000E7FC4" w:rsidP="005A5258">
            <w:pPr>
              <w:shd w:val="clear" w:color="auto" w:fill="99CCFF"/>
              <w:rPr>
                <w:rFonts w:eastAsia="Calibri"/>
                <w:sz w:val="20"/>
                <w:szCs w:val="20"/>
              </w:rPr>
            </w:pPr>
          </w:p>
          <w:p w14:paraId="6ADFB69C" w14:textId="77777777" w:rsidR="000E7FC4" w:rsidRDefault="000E7FC4" w:rsidP="005A5258">
            <w:pPr>
              <w:shd w:val="clear" w:color="auto" w:fill="99CCFF"/>
              <w:rPr>
                <w:rFonts w:eastAsia="Calibri"/>
                <w:sz w:val="20"/>
                <w:szCs w:val="20"/>
              </w:rPr>
            </w:pPr>
          </w:p>
          <w:p w14:paraId="236D69D2" w14:textId="77777777" w:rsidR="00C95A7F" w:rsidRPr="002451FF" w:rsidRDefault="00C95A7F" w:rsidP="005A5258">
            <w:pPr>
              <w:shd w:val="clear" w:color="auto" w:fill="99CCFF"/>
              <w:rPr>
                <w:rFonts w:eastAsia="Calibri"/>
                <w:sz w:val="20"/>
                <w:szCs w:val="20"/>
              </w:rPr>
            </w:pPr>
          </w:p>
          <w:p w14:paraId="37816D8A" w14:textId="77777777" w:rsidR="001B0E61" w:rsidRPr="002451FF" w:rsidRDefault="001B0E61" w:rsidP="005A5258">
            <w:pPr>
              <w:shd w:val="clear" w:color="auto" w:fill="99CCFF"/>
              <w:jc w:val="center"/>
              <w:rPr>
                <w:rFonts w:eastAsia="Calibri"/>
                <w:sz w:val="20"/>
                <w:szCs w:val="20"/>
              </w:rPr>
            </w:pPr>
          </w:p>
          <w:p w14:paraId="7B540F36" w14:textId="77777777" w:rsidR="001B0E61" w:rsidRPr="002451FF" w:rsidRDefault="001B0E61" w:rsidP="005A5258">
            <w:pPr>
              <w:shd w:val="clear" w:color="auto" w:fill="99CCFF"/>
              <w:jc w:val="center"/>
              <w:rPr>
                <w:rFonts w:eastAsia="Calibri"/>
                <w:sz w:val="20"/>
                <w:szCs w:val="20"/>
              </w:rPr>
            </w:pPr>
          </w:p>
          <w:p w14:paraId="62D880C7" w14:textId="77777777" w:rsidR="001B0E61" w:rsidRPr="002451FF" w:rsidRDefault="001B0E61" w:rsidP="005A5258">
            <w:pPr>
              <w:shd w:val="clear" w:color="auto" w:fill="99CCFF"/>
              <w:jc w:val="center"/>
              <w:rPr>
                <w:rFonts w:eastAsia="Calibri"/>
                <w:b/>
                <w:sz w:val="18"/>
                <w:szCs w:val="18"/>
              </w:rPr>
            </w:pPr>
            <w:r w:rsidRPr="002451FF">
              <w:rPr>
                <w:rFonts w:eastAsia="Calibri"/>
                <w:b/>
                <w:sz w:val="18"/>
                <w:szCs w:val="18"/>
              </w:rPr>
              <w:t>Primo/Secondo</w:t>
            </w:r>
          </w:p>
          <w:p w14:paraId="26D13D5E" w14:textId="77777777" w:rsidR="001B0E61" w:rsidRPr="002451FF" w:rsidRDefault="001B0E61" w:rsidP="005A5258">
            <w:pPr>
              <w:shd w:val="clear" w:color="auto" w:fill="99CCFF"/>
              <w:jc w:val="center"/>
              <w:rPr>
                <w:rFonts w:eastAsia="Calibri"/>
                <w:b/>
                <w:sz w:val="18"/>
                <w:szCs w:val="18"/>
              </w:rPr>
            </w:pPr>
            <w:r w:rsidRPr="002451FF">
              <w:rPr>
                <w:rFonts w:eastAsia="Calibri"/>
                <w:b/>
                <w:sz w:val="18"/>
                <w:szCs w:val="18"/>
              </w:rPr>
              <w:t>Quadrimestre</w:t>
            </w:r>
          </w:p>
          <w:p w14:paraId="442C0847" w14:textId="77777777" w:rsidR="001B0E61" w:rsidRPr="002451FF" w:rsidRDefault="001B0E61" w:rsidP="005A5258">
            <w:pPr>
              <w:shd w:val="clear" w:color="auto" w:fill="99CCFF"/>
              <w:jc w:val="center"/>
              <w:rPr>
                <w:rFonts w:eastAsia="Calibri"/>
                <w:b/>
              </w:rPr>
            </w:pPr>
          </w:p>
          <w:p w14:paraId="6846706B" w14:textId="77777777" w:rsidR="001B0E61" w:rsidRPr="002451FF" w:rsidRDefault="001B0E61" w:rsidP="005A5258">
            <w:pPr>
              <w:shd w:val="clear" w:color="auto" w:fill="99CCFF"/>
              <w:jc w:val="center"/>
              <w:rPr>
                <w:rFonts w:eastAsia="Calibri"/>
                <w:b/>
              </w:rPr>
            </w:pPr>
          </w:p>
          <w:p w14:paraId="7153B6E6" w14:textId="77777777" w:rsidR="001B0E61" w:rsidRPr="002451FF" w:rsidRDefault="001B0E61" w:rsidP="005A5258">
            <w:pPr>
              <w:shd w:val="clear" w:color="auto" w:fill="99CCFF"/>
              <w:jc w:val="center"/>
              <w:rPr>
                <w:rFonts w:eastAsia="Calibri"/>
                <w:b/>
              </w:rPr>
            </w:pPr>
          </w:p>
          <w:p w14:paraId="339C8353" w14:textId="77777777" w:rsidR="001B0E61" w:rsidRPr="002451FF" w:rsidRDefault="001B0E61" w:rsidP="005A5258">
            <w:pPr>
              <w:shd w:val="clear" w:color="auto" w:fill="99CCFF"/>
              <w:jc w:val="center"/>
              <w:rPr>
                <w:rFonts w:eastAsia="Calibri"/>
                <w:b/>
              </w:rPr>
            </w:pPr>
          </w:p>
          <w:p w14:paraId="1666E50A" w14:textId="77777777" w:rsidR="001B0E61" w:rsidRPr="002451FF" w:rsidRDefault="001B0E61" w:rsidP="005A5258">
            <w:pPr>
              <w:shd w:val="clear" w:color="auto" w:fill="99CCFF"/>
              <w:jc w:val="center"/>
              <w:rPr>
                <w:rFonts w:eastAsia="Calibri"/>
                <w:b/>
              </w:rPr>
            </w:pPr>
          </w:p>
          <w:p w14:paraId="046D7AF7" w14:textId="77777777" w:rsidR="001B0E61" w:rsidRPr="002451FF" w:rsidRDefault="001B0E61" w:rsidP="005A5258">
            <w:pPr>
              <w:shd w:val="clear" w:color="auto" w:fill="99CCFF"/>
              <w:jc w:val="center"/>
              <w:rPr>
                <w:rFonts w:eastAsia="Calibri"/>
                <w:b/>
              </w:rPr>
            </w:pPr>
          </w:p>
          <w:p w14:paraId="77131065" w14:textId="77777777" w:rsidR="001B0E61" w:rsidRPr="002451FF" w:rsidRDefault="001B0E61" w:rsidP="005A5258">
            <w:pPr>
              <w:shd w:val="clear" w:color="auto" w:fill="99CCFF"/>
              <w:jc w:val="center"/>
              <w:rPr>
                <w:rFonts w:eastAsia="Calibri"/>
                <w:b/>
              </w:rPr>
            </w:pPr>
          </w:p>
          <w:p w14:paraId="3168FB83" w14:textId="77777777" w:rsidR="001B0E61" w:rsidRPr="002451FF" w:rsidRDefault="001B0E61" w:rsidP="005A5258">
            <w:pPr>
              <w:shd w:val="clear" w:color="auto" w:fill="99CCFF"/>
              <w:jc w:val="center"/>
              <w:rPr>
                <w:rFonts w:eastAsia="Calibri"/>
                <w:b/>
              </w:rPr>
            </w:pPr>
          </w:p>
          <w:p w14:paraId="23859E25" w14:textId="77777777" w:rsidR="001B0E61" w:rsidRPr="002451FF" w:rsidRDefault="001B0E61" w:rsidP="005A5258">
            <w:pPr>
              <w:shd w:val="clear" w:color="auto" w:fill="99CCFF"/>
              <w:jc w:val="center"/>
              <w:rPr>
                <w:rFonts w:eastAsia="Calibri"/>
                <w:b/>
              </w:rPr>
            </w:pPr>
          </w:p>
          <w:p w14:paraId="5810A4D7" w14:textId="77777777" w:rsidR="001B0E61" w:rsidRPr="002451FF" w:rsidRDefault="001B0E61" w:rsidP="005A5258">
            <w:pPr>
              <w:shd w:val="clear" w:color="auto" w:fill="99CCFF"/>
              <w:jc w:val="center"/>
              <w:rPr>
                <w:rFonts w:eastAsia="Calibri"/>
                <w:b/>
              </w:rPr>
            </w:pPr>
          </w:p>
          <w:p w14:paraId="1190BD2D" w14:textId="77777777" w:rsidR="001B0E61" w:rsidRPr="002451FF" w:rsidRDefault="001B0E61" w:rsidP="005A5258">
            <w:pPr>
              <w:shd w:val="clear" w:color="auto" w:fill="99CCFF"/>
              <w:jc w:val="center"/>
              <w:rPr>
                <w:rFonts w:eastAsia="Calibri"/>
                <w:b/>
              </w:rPr>
            </w:pPr>
          </w:p>
          <w:p w14:paraId="78B61E7E" w14:textId="77777777" w:rsidR="001B0E61" w:rsidRPr="002451FF" w:rsidRDefault="001B0E61" w:rsidP="005A5258">
            <w:pPr>
              <w:shd w:val="clear" w:color="auto" w:fill="99CCFF"/>
              <w:jc w:val="center"/>
              <w:rPr>
                <w:rFonts w:eastAsia="Calibri"/>
                <w:b/>
              </w:rPr>
            </w:pPr>
          </w:p>
          <w:p w14:paraId="7DBCBBFC" w14:textId="77777777" w:rsidR="001B0E61" w:rsidRPr="002451FF" w:rsidRDefault="001B0E61" w:rsidP="005A5258">
            <w:pPr>
              <w:shd w:val="clear" w:color="auto" w:fill="99CCFF"/>
              <w:jc w:val="center"/>
              <w:rPr>
                <w:rFonts w:eastAsia="Calibri"/>
                <w:b/>
              </w:rPr>
            </w:pPr>
          </w:p>
          <w:p w14:paraId="4C84A842" w14:textId="77777777" w:rsidR="001B0E61" w:rsidRPr="002451FF" w:rsidRDefault="001B0E61" w:rsidP="005A5258">
            <w:pPr>
              <w:shd w:val="clear" w:color="auto" w:fill="99CCFF"/>
              <w:jc w:val="center"/>
              <w:rPr>
                <w:rFonts w:eastAsia="Calibri"/>
                <w:b/>
              </w:rPr>
            </w:pPr>
          </w:p>
          <w:p w14:paraId="1837D39B" w14:textId="77777777" w:rsidR="001B0E61" w:rsidRPr="002451FF" w:rsidRDefault="001B0E61" w:rsidP="005A5258">
            <w:pPr>
              <w:shd w:val="clear" w:color="auto" w:fill="99CCFF"/>
              <w:jc w:val="center"/>
              <w:rPr>
                <w:rFonts w:eastAsia="Calibri"/>
                <w:b/>
              </w:rPr>
            </w:pPr>
          </w:p>
          <w:p w14:paraId="30BD9CCE" w14:textId="77777777" w:rsidR="001B0E61" w:rsidRPr="002451FF" w:rsidRDefault="001B0E61" w:rsidP="005A5258">
            <w:pPr>
              <w:shd w:val="clear" w:color="auto" w:fill="99CCFF"/>
              <w:jc w:val="center"/>
              <w:rPr>
                <w:rFonts w:eastAsia="Calibri"/>
                <w:b/>
              </w:rPr>
            </w:pPr>
          </w:p>
          <w:p w14:paraId="753546DA" w14:textId="77777777" w:rsidR="001B0E61" w:rsidRPr="002451FF" w:rsidRDefault="001B0E61" w:rsidP="005A5258">
            <w:pPr>
              <w:shd w:val="clear" w:color="auto" w:fill="99CCFF"/>
              <w:jc w:val="center"/>
              <w:rPr>
                <w:rFonts w:eastAsia="Calibri"/>
                <w:b/>
              </w:rPr>
            </w:pPr>
          </w:p>
          <w:p w14:paraId="17EC05FE" w14:textId="77777777" w:rsidR="001B0E61" w:rsidRPr="002451FF" w:rsidRDefault="001B0E61" w:rsidP="005A5258">
            <w:pPr>
              <w:shd w:val="clear" w:color="auto" w:fill="99CCFF"/>
              <w:jc w:val="center"/>
              <w:rPr>
                <w:rFonts w:eastAsia="Calibri"/>
                <w:b/>
              </w:rPr>
            </w:pPr>
          </w:p>
          <w:p w14:paraId="54AEB139" w14:textId="77777777" w:rsidR="001B0E61" w:rsidRPr="002451FF" w:rsidRDefault="001B0E61" w:rsidP="00654308">
            <w:pPr>
              <w:jc w:val="center"/>
              <w:rPr>
                <w:rFonts w:eastAsia="Calibri"/>
                <w:b/>
              </w:rPr>
            </w:pPr>
          </w:p>
          <w:p w14:paraId="4CD1AA47" w14:textId="77777777" w:rsidR="001B0E61" w:rsidRPr="002451FF" w:rsidRDefault="001B0E61" w:rsidP="00654308">
            <w:pPr>
              <w:jc w:val="center"/>
              <w:rPr>
                <w:rFonts w:eastAsia="Calibri"/>
                <w:b/>
              </w:rPr>
            </w:pPr>
          </w:p>
          <w:p w14:paraId="227E4614" w14:textId="77777777" w:rsidR="001B0E61" w:rsidRDefault="001B0E61" w:rsidP="00654308">
            <w:pPr>
              <w:jc w:val="center"/>
              <w:rPr>
                <w:rFonts w:eastAsia="Calibri"/>
                <w:b/>
              </w:rPr>
            </w:pPr>
          </w:p>
          <w:p w14:paraId="61533066" w14:textId="77777777" w:rsidR="00160A82" w:rsidRDefault="00160A82" w:rsidP="00654308">
            <w:pPr>
              <w:jc w:val="center"/>
              <w:rPr>
                <w:rFonts w:eastAsia="Calibri"/>
                <w:b/>
              </w:rPr>
            </w:pPr>
          </w:p>
          <w:p w14:paraId="4F74AFAA" w14:textId="77777777" w:rsidR="00160A82" w:rsidRDefault="00160A82" w:rsidP="00654308">
            <w:pPr>
              <w:jc w:val="center"/>
              <w:rPr>
                <w:rFonts w:eastAsia="Calibri"/>
                <w:b/>
              </w:rPr>
            </w:pPr>
          </w:p>
          <w:p w14:paraId="4A83FB34" w14:textId="77777777" w:rsidR="00160A82" w:rsidRDefault="00160A82" w:rsidP="00654308">
            <w:pPr>
              <w:jc w:val="center"/>
              <w:rPr>
                <w:rFonts w:eastAsia="Calibri"/>
                <w:b/>
              </w:rPr>
            </w:pPr>
          </w:p>
          <w:p w14:paraId="4448C9B0" w14:textId="77777777" w:rsidR="00160A82" w:rsidRDefault="00160A82" w:rsidP="00654308">
            <w:pPr>
              <w:jc w:val="center"/>
              <w:rPr>
                <w:rFonts w:eastAsia="Calibri"/>
                <w:b/>
              </w:rPr>
            </w:pPr>
          </w:p>
          <w:p w14:paraId="376E4FF0" w14:textId="77777777" w:rsidR="00160A82" w:rsidRDefault="00160A82" w:rsidP="00654308">
            <w:pPr>
              <w:jc w:val="center"/>
              <w:rPr>
                <w:rFonts w:eastAsia="Calibri"/>
                <w:b/>
              </w:rPr>
            </w:pPr>
          </w:p>
          <w:p w14:paraId="1DFD6C5A" w14:textId="77777777" w:rsidR="00160A82" w:rsidRDefault="00160A82" w:rsidP="00654308">
            <w:pPr>
              <w:jc w:val="center"/>
              <w:rPr>
                <w:rFonts w:eastAsia="Calibri"/>
                <w:b/>
              </w:rPr>
            </w:pPr>
          </w:p>
          <w:p w14:paraId="1E327B16" w14:textId="77777777" w:rsidR="00160A82" w:rsidRDefault="00160A82" w:rsidP="00654308">
            <w:pPr>
              <w:jc w:val="center"/>
              <w:rPr>
                <w:rFonts w:eastAsia="Calibri"/>
                <w:b/>
              </w:rPr>
            </w:pPr>
          </w:p>
          <w:p w14:paraId="11A8ABEC" w14:textId="77777777" w:rsidR="00160A82" w:rsidRDefault="00160A82" w:rsidP="00654308">
            <w:pPr>
              <w:jc w:val="center"/>
              <w:rPr>
                <w:rFonts w:eastAsia="Calibri"/>
                <w:b/>
              </w:rPr>
            </w:pPr>
          </w:p>
          <w:p w14:paraId="0ED847AA" w14:textId="77777777" w:rsidR="00160A82" w:rsidRDefault="00160A82" w:rsidP="00654308">
            <w:pPr>
              <w:jc w:val="center"/>
              <w:rPr>
                <w:rFonts w:eastAsia="Calibri"/>
                <w:b/>
              </w:rPr>
            </w:pPr>
          </w:p>
          <w:p w14:paraId="1A4210D0" w14:textId="77777777" w:rsidR="00160A82" w:rsidRDefault="00160A82" w:rsidP="00654308">
            <w:pPr>
              <w:jc w:val="center"/>
              <w:rPr>
                <w:rFonts w:eastAsia="Calibri"/>
                <w:b/>
              </w:rPr>
            </w:pPr>
          </w:p>
          <w:p w14:paraId="738BBD0C" w14:textId="77777777" w:rsidR="00160A82" w:rsidRDefault="00160A82" w:rsidP="00654308">
            <w:pPr>
              <w:jc w:val="center"/>
              <w:rPr>
                <w:rFonts w:eastAsia="Calibri"/>
                <w:b/>
              </w:rPr>
            </w:pPr>
          </w:p>
          <w:p w14:paraId="52E06C1F" w14:textId="77777777" w:rsidR="000E7FC4" w:rsidRDefault="000E7FC4" w:rsidP="000E7FC4">
            <w:pPr>
              <w:shd w:val="clear" w:color="auto" w:fill="99CCFF"/>
              <w:rPr>
                <w:rFonts w:eastAsia="Calibri"/>
                <w:b/>
              </w:rPr>
            </w:pPr>
          </w:p>
          <w:p w14:paraId="06A0B75C" w14:textId="77777777" w:rsidR="00160A82" w:rsidRPr="002451FF" w:rsidRDefault="00160A82" w:rsidP="005A5258">
            <w:pPr>
              <w:shd w:val="clear" w:color="auto" w:fill="99CCFF"/>
              <w:rPr>
                <w:rFonts w:eastAsia="Calibri"/>
                <w:b/>
              </w:rPr>
            </w:pPr>
          </w:p>
          <w:p w14:paraId="5EA6EC95" w14:textId="77777777" w:rsidR="001B0E61" w:rsidRPr="002451FF" w:rsidRDefault="001B0E61" w:rsidP="005A5258">
            <w:pPr>
              <w:shd w:val="clear" w:color="auto" w:fill="99CCFF"/>
              <w:rPr>
                <w:rFonts w:eastAsia="Calibri"/>
                <w:b/>
                <w:sz w:val="18"/>
                <w:szCs w:val="18"/>
              </w:rPr>
            </w:pPr>
            <w:r w:rsidRPr="002451FF">
              <w:rPr>
                <w:rFonts w:eastAsia="Calibri"/>
                <w:b/>
                <w:sz w:val="18"/>
                <w:szCs w:val="18"/>
              </w:rPr>
              <w:t>Primo/Secondo</w:t>
            </w:r>
          </w:p>
          <w:p w14:paraId="44CEF7C1" w14:textId="77777777" w:rsidR="001B0E61" w:rsidRPr="002451FF" w:rsidRDefault="001B0E61" w:rsidP="005A5258">
            <w:pPr>
              <w:shd w:val="clear" w:color="auto" w:fill="99CCFF"/>
              <w:jc w:val="center"/>
              <w:rPr>
                <w:rFonts w:eastAsia="Calibri"/>
                <w:b/>
                <w:sz w:val="18"/>
                <w:szCs w:val="18"/>
              </w:rPr>
            </w:pPr>
            <w:r w:rsidRPr="002451FF">
              <w:rPr>
                <w:rFonts w:eastAsia="Calibri"/>
                <w:b/>
                <w:sz w:val="18"/>
                <w:szCs w:val="18"/>
              </w:rPr>
              <w:t>Quadrimestre</w:t>
            </w:r>
          </w:p>
          <w:p w14:paraId="530388F8" w14:textId="77777777" w:rsidR="001B0E61" w:rsidRPr="002451FF" w:rsidRDefault="001B0E61" w:rsidP="005A5258">
            <w:pPr>
              <w:shd w:val="clear" w:color="auto" w:fill="99CCFF"/>
              <w:rPr>
                <w:rFonts w:eastAsia="Calibri"/>
              </w:rPr>
            </w:pPr>
          </w:p>
          <w:p w14:paraId="49AA7479" w14:textId="77777777" w:rsidR="001B0E61" w:rsidRPr="002451FF" w:rsidRDefault="001B0E61" w:rsidP="005A5258">
            <w:pPr>
              <w:shd w:val="clear" w:color="auto" w:fill="99CCFF"/>
              <w:rPr>
                <w:rFonts w:eastAsia="Calibri"/>
              </w:rPr>
            </w:pPr>
          </w:p>
          <w:p w14:paraId="2B4332C1" w14:textId="77777777" w:rsidR="001B0E61" w:rsidRPr="002451FF" w:rsidRDefault="001B0E61" w:rsidP="005A5258">
            <w:pPr>
              <w:shd w:val="clear" w:color="auto" w:fill="99CCFF"/>
              <w:rPr>
                <w:rFonts w:eastAsia="Calibri"/>
              </w:rPr>
            </w:pPr>
          </w:p>
          <w:p w14:paraId="4BFEE610" w14:textId="77777777" w:rsidR="001B0E61" w:rsidRPr="002451FF" w:rsidRDefault="001B0E61" w:rsidP="00654308">
            <w:pPr>
              <w:jc w:val="center"/>
              <w:rPr>
                <w:sz w:val="20"/>
                <w:szCs w:val="20"/>
              </w:rPr>
            </w:pPr>
          </w:p>
        </w:tc>
      </w:tr>
      <w:tr w:rsidR="001B0E61" w:rsidRPr="002451FF" w14:paraId="24802A73" w14:textId="77777777" w:rsidTr="005A5258">
        <w:tc>
          <w:tcPr>
            <w:tcW w:w="1419" w:type="dxa"/>
            <w:shd w:val="clear" w:color="auto" w:fill="99CCFF"/>
          </w:tcPr>
          <w:p w14:paraId="26E37DE3" w14:textId="77777777" w:rsidR="001B0E61" w:rsidRPr="00537F76" w:rsidRDefault="001B0E61" w:rsidP="00654308">
            <w:pPr>
              <w:jc w:val="center"/>
              <w:rPr>
                <w:b/>
                <w:sz w:val="20"/>
                <w:szCs w:val="20"/>
                <w:u w:val="single"/>
              </w:rPr>
            </w:pPr>
          </w:p>
          <w:p w14:paraId="0061309B" w14:textId="77777777" w:rsidR="001B0E61" w:rsidRPr="00537F76" w:rsidRDefault="001B0E61" w:rsidP="00654308">
            <w:pPr>
              <w:jc w:val="center"/>
              <w:rPr>
                <w:b/>
                <w:sz w:val="20"/>
                <w:szCs w:val="20"/>
                <w:u w:val="single"/>
              </w:rPr>
            </w:pPr>
          </w:p>
          <w:p w14:paraId="2B925432" w14:textId="77777777" w:rsidR="001B0E61" w:rsidRPr="00537F76" w:rsidRDefault="001B0E61" w:rsidP="00654308">
            <w:pPr>
              <w:jc w:val="center"/>
              <w:rPr>
                <w:b/>
                <w:sz w:val="20"/>
                <w:szCs w:val="20"/>
                <w:u w:val="single"/>
              </w:rPr>
            </w:pPr>
          </w:p>
          <w:p w14:paraId="27B4CA40" w14:textId="77777777" w:rsidR="001B0E61" w:rsidRPr="00537F76" w:rsidRDefault="001B0E61" w:rsidP="00654308">
            <w:pPr>
              <w:jc w:val="center"/>
              <w:rPr>
                <w:b/>
                <w:sz w:val="20"/>
                <w:szCs w:val="20"/>
                <w:u w:val="single"/>
              </w:rPr>
            </w:pPr>
            <w:r w:rsidRPr="00537F76">
              <w:rPr>
                <w:b/>
                <w:sz w:val="20"/>
                <w:szCs w:val="20"/>
                <w:u w:val="single"/>
              </w:rPr>
              <w:t>Storia</w:t>
            </w:r>
          </w:p>
          <w:p w14:paraId="5DBFB112" w14:textId="77777777" w:rsidR="001B0E61" w:rsidRPr="00537F76" w:rsidRDefault="001B0E61" w:rsidP="00654308">
            <w:pPr>
              <w:jc w:val="center"/>
              <w:rPr>
                <w:b/>
                <w:sz w:val="20"/>
                <w:szCs w:val="20"/>
                <w:u w:val="single"/>
              </w:rPr>
            </w:pPr>
          </w:p>
        </w:tc>
        <w:tc>
          <w:tcPr>
            <w:tcW w:w="7087" w:type="dxa"/>
          </w:tcPr>
          <w:p w14:paraId="1DF8E5BE" w14:textId="77777777" w:rsidR="00FF2897" w:rsidRPr="008F2F6E" w:rsidRDefault="00FF2897" w:rsidP="00160A82">
            <w:pPr>
              <w:widowControl w:val="0"/>
              <w:tabs>
                <w:tab w:val="left" w:pos="7725"/>
              </w:tabs>
              <w:rPr>
                <w:b/>
                <w:sz w:val="18"/>
                <w:szCs w:val="18"/>
                <w:u w:val="single"/>
              </w:rPr>
            </w:pPr>
            <w:r w:rsidRPr="008F2F6E">
              <w:rPr>
                <w:b/>
                <w:sz w:val="18"/>
                <w:szCs w:val="18"/>
                <w:u w:val="single"/>
              </w:rPr>
              <w:t>Spunti tematici</w:t>
            </w:r>
          </w:p>
          <w:p w14:paraId="70927A92" w14:textId="77777777" w:rsidR="00D215AD" w:rsidRPr="008F2F6E" w:rsidRDefault="002C791A" w:rsidP="00160A82">
            <w:pPr>
              <w:pStyle w:val="Paragrafoelenco"/>
              <w:widowControl w:val="0"/>
              <w:numPr>
                <w:ilvl w:val="0"/>
                <w:numId w:val="15"/>
              </w:numPr>
              <w:tabs>
                <w:tab w:val="left" w:pos="7725"/>
              </w:tabs>
              <w:ind w:left="0"/>
              <w:rPr>
                <w:sz w:val="18"/>
                <w:szCs w:val="18"/>
              </w:rPr>
            </w:pPr>
            <w:r w:rsidRPr="008F2F6E">
              <w:rPr>
                <w:b/>
                <w:sz w:val="18"/>
                <w:szCs w:val="18"/>
              </w:rPr>
              <w:t xml:space="preserve">- </w:t>
            </w:r>
            <w:r w:rsidR="00BC1DAF" w:rsidRPr="008F2F6E">
              <w:rPr>
                <w:b/>
                <w:sz w:val="18"/>
                <w:szCs w:val="18"/>
              </w:rPr>
              <w:t>Art. 2</w:t>
            </w:r>
            <w:r w:rsidR="00FF2897" w:rsidRPr="008F2F6E">
              <w:rPr>
                <w:b/>
                <w:sz w:val="18"/>
                <w:szCs w:val="18"/>
              </w:rPr>
              <w:t xml:space="preserve"> </w:t>
            </w:r>
            <w:r w:rsidR="00BC1DAF" w:rsidRPr="008F2F6E">
              <w:rPr>
                <w:b/>
                <w:sz w:val="18"/>
                <w:szCs w:val="18"/>
              </w:rPr>
              <w:t>– 10  -11</w:t>
            </w:r>
            <w:r w:rsidR="00FB25C0" w:rsidRPr="008F2F6E">
              <w:rPr>
                <w:b/>
                <w:sz w:val="18"/>
                <w:szCs w:val="18"/>
              </w:rPr>
              <w:t>-19</w:t>
            </w:r>
            <w:r w:rsidR="005A4578" w:rsidRPr="008F2F6E">
              <w:rPr>
                <w:sz w:val="18"/>
                <w:szCs w:val="18"/>
              </w:rPr>
              <w:t xml:space="preserve"> </w:t>
            </w:r>
            <w:r w:rsidR="00FF2897" w:rsidRPr="008F2F6E">
              <w:rPr>
                <w:sz w:val="18"/>
                <w:szCs w:val="18"/>
              </w:rPr>
              <w:t xml:space="preserve">della </w:t>
            </w:r>
            <w:r w:rsidR="005467C7" w:rsidRPr="008F2F6E">
              <w:rPr>
                <w:sz w:val="18"/>
                <w:szCs w:val="18"/>
              </w:rPr>
              <w:t>“</w:t>
            </w:r>
            <w:r w:rsidR="00FF2897" w:rsidRPr="008F2F6E">
              <w:rPr>
                <w:sz w:val="18"/>
                <w:szCs w:val="18"/>
              </w:rPr>
              <w:t>Costituzione italiana</w:t>
            </w:r>
            <w:r w:rsidR="005467C7" w:rsidRPr="008F2F6E">
              <w:rPr>
                <w:sz w:val="18"/>
                <w:szCs w:val="18"/>
              </w:rPr>
              <w:t>”</w:t>
            </w:r>
          </w:p>
          <w:p w14:paraId="3E7516FE" w14:textId="77777777" w:rsidR="002C791A" w:rsidRPr="008F2F6E" w:rsidRDefault="002C791A" w:rsidP="002C791A">
            <w:pPr>
              <w:pStyle w:val="Paragrafoelenco"/>
              <w:numPr>
                <w:ilvl w:val="0"/>
                <w:numId w:val="15"/>
              </w:numPr>
              <w:suppressAutoHyphens w:val="0"/>
              <w:ind w:left="0"/>
              <w:jc w:val="both"/>
              <w:rPr>
                <w:sz w:val="18"/>
                <w:szCs w:val="18"/>
              </w:rPr>
            </w:pPr>
            <w:r w:rsidRPr="008F2F6E">
              <w:rPr>
                <w:b/>
                <w:sz w:val="18"/>
                <w:szCs w:val="18"/>
              </w:rPr>
              <w:t xml:space="preserve">- </w:t>
            </w:r>
            <w:r w:rsidR="00E86444" w:rsidRPr="008F2F6E">
              <w:rPr>
                <w:b/>
                <w:sz w:val="18"/>
                <w:szCs w:val="18"/>
              </w:rPr>
              <w:t>A</w:t>
            </w:r>
            <w:r w:rsidR="006A3EF7" w:rsidRPr="008F2F6E">
              <w:rPr>
                <w:b/>
                <w:sz w:val="18"/>
                <w:szCs w:val="18"/>
              </w:rPr>
              <w:t xml:space="preserve">rt. </w:t>
            </w:r>
            <w:r w:rsidR="00E86444" w:rsidRPr="008F2F6E">
              <w:rPr>
                <w:b/>
                <w:sz w:val="18"/>
                <w:szCs w:val="18"/>
              </w:rPr>
              <w:t xml:space="preserve">3 - </w:t>
            </w:r>
            <w:r w:rsidR="006A3EF7" w:rsidRPr="008F2F6E">
              <w:rPr>
                <w:b/>
                <w:sz w:val="18"/>
                <w:szCs w:val="18"/>
              </w:rPr>
              <w:t>25</w:t>
            </w:r>
            <w:r w:rsidR="005A4578" w:rsidRPr="008F2F6E">
              <w:rPr>
                <w:sz w:val="18"/>
                <w:szCs w:val="18"/>
              </w:rPr>
              <w:t xml:space="preserve"> della </w:t>
            </w:r>
            <w:r w:rsidR="005467C7" w:rsidRPr="008F2F6E">
              <w:rPr>
                <w:sz w:val="18"/>
                <w:szCs w:val="18"/>
              </w:rPr>
              <w:t>“</w:t>
            </w:r>
            <w:r w:rsidR="005A4578" w:rsidRPr="008F2F6E">
              <w:rPr>
                <w:sz w:val="18"/>
                <w:szCs w:val="18"/>
              </w:rPr>
              <w:t>Dichiarazione dei Diritti U</w:t>
            </w:r>
            <w:r w:rsidR="006A3EF7" w:rsidRPr="008F2F6E">
              <w:rPr>
                <w:sz w:val="18"/>
                <w:szCs w:val="18"/>
              </w:rPr>
              <w:t>mani</w:t>
            </w:r>
            <w:r w:rsidR="005467C7" w:rsidRPr="008F2F6E">
              <w:rPr>
                <w:sz w:val="18"/>
                <w:szCs w:val="18"/>
              </w:rPr>
              <w:t>”</w:t>
            </w:r>
            <w:r w:rsidR="00E86444" w:rsidRPr="008F2F6E">
              <w:rPr>
                <w:sz w:val="18"/>
                <w:szCs w:val="18"/>
              </w:rPr>
              <w:t xml:space="preserve"> </w:t>
            </w:r>
          </w:p>
          <w:p w14:paraId="2CFFF41A" w14:textId="77777777" w:rsidR="006A3EF7" w:rsidRPr="008F2F6E" w:rsidRDefault="002C791A" w:rsidP="002C791A">
            <w:pPr>
              <w:pStyle w:val="Paragrafoelenco"/>
              <w:numPr>
                <w:ilvl w:val="0"/>
                <w:numId w:val="15"/>
              </w:numPr>
              <w:suppressAutoHyphens w:val="0"/>
              <w:ind w:left="0"/>
              <w:jc w:val="both"/>
              <w:rPr>
                <w:sz w:val="18"/>
                <w:szCs w:val="18"/>
              </w:rPr>
            </w:pPr>
            <w:r w:rsidRPr="008F2F6E">
              <w:rPr>
                <w:sz w:val="18"/>
                <w:szCs w:val="18"/>
              </w:rPr>
              <w:t xml:space="preserve">- </w:t>
            </w:r>
            <w:r w:rsidRPr="008F2F6E">
              <w:rPr>
                <w:b/>
                <w:sz w:val="18"/>
                <w:szCs w:val="18"/>
              </w:rPr>
              <w:t>LEGGE 136/2010</w:t>
            </w:r>
            <w:r w:rsidR="00433DD0" w:rsidRPr="008F2F6E">
              <w:rPr>
                <w:b/>
                <w:sz w:val="18"/>
                <w:szCs w:val="18"/>
              </w:rPr>
              <w:t xml:space="preserve"> </w:t>
            </w:r>
            <w:r w:rsidR="00433DD0" w:rsidRPr="008F2F6E">
              <w:rPr>
                <w:sz w:val="18"/>
                <w:szCs w:val="18"/>
              </w:rPr>
              <w:t>(Piano straordinario contro e mafie)</w:t>
            </w:r>
          </w:p>
          <w:p w14:paraId="72445D83" w14:textId="77777777" w:rsidR="00433DD0" w:rsidRPr="008F2F6E" w:rsidRDefault="00433DD0" w:rsidP="002C791A">
            <w:pPr>
              <w:pStyle w:val="Paragrafoelenco"/>
              <w:numPr>
                <w:ilvl w:val="0"/>
                <w:numId w:val="15"/>
              </w:numPr>
              <w:suppressAutoHyphens w:val="0"/>
              <w:ind w:left="0"/>
              <w:jc w:val="both"/>
              <w:rPr>
                <w:sz w:val="18"/>
                <w:szCs w:val="18"/>
              </w:rPr>
            </w:pPr>
          </w:p>
          <w:p w14:paraId="43C46326" w14:textId="77777777" w:rsidR="00D215AD" w:rsidRPr="008F2F6E" w:rsidRDefault="00FF2897" w:rsidP="00160A82">
            <w:pPr>
              <w:widowControl w:val="0"/>
              <w:tabs>
                <w:tab w:val="left" w:pos="7725"/>
              </w:tabs>
              <w:rPr>
                <w:b/>
                <w:sz w:val="18"/>
                <w:szCs w:val="18"/>
                <w:u w:val="single"/>
              </w:rPr>
            </w:pPr>
            <w:r w:rsidRPr="008F2F6E">
              <w:rPr>
                <w:b/>
                <w:sz w:val="18"/>
                <w:szCs w:val="18"/>
                <w:u w:val="single"/>
              </w:rPr>
              <w:t>Spunti conoscitivi</w:t>
            </w:r>
          </w:p>
          <w:p w14:paraId="601C8CAF" w14:textId="77777777" w:rsidR="00A5666C" w:rsidRPr="008F2F6E" w:rsidRDefault="00D215AD" w:rsidP="00433DD0">
            <w:pPr>
              <w:pStyle w:val="Paragrafoelenco"/>
              <w:numPr>
                <w:ilvl w:val="0"/>
                <w:numId w:val="16"/>
              </w:numPr>
              <w:tabs>
                <w:tab w:val="left" w:pos="7725"/>
              </w:tabs>
              <w:ind w:left="0"/>
              <w:jc w:val="both"/>
              <w:rPr>
                <w:sz w:val="18"/>
                <w:szCs w:val="18"/>
                <w:shd w:val="clear" w:color="auto" w:fill="FFFFFF"/>
              </w:rPr>
            </w:pPr>
            <w:r w:rsidRPr="008F2F6E">
              <w:rPr>
                <w:iCs/>
                <w:sz w:val="18"/>
                <w:szCs w:val="18"/>
              </w:rPr>
              <w:t xml:space="preserve">Cenni sulla </w:t>
            </w:r>
            <w:r w:rsidR="005A4578" w:rsidRPr="008F2F6E">
              <w:rPr>
                <w:iCs/>
                <w:sz w:val="18"/>
                <w:szCs w:val="18"/>
              </w:rPr>
              <w:t xml:space="preserve">nascita dei più importanti </w:t>
            </w:r>
            <w:r w:rsidR="005072FC" w:rsidRPr="008F2F6E">
              <w:rPr>
                <w:iCs/>
                <w:sz w:val="18"/>
                <w:szCs w:val="18"/>
              </w:rPr>
              <w:t xml:space="preserve">Enti </w:t>
            </w:r>
            <w:r w:rsidR="005A4578" w:rsidRPr="008F2F6E">
              <w:rPr>
                <w:iCs/>
                <w:sz w:val="18"/>
                <w:szCs w:val="18"/>
              </w:rPr>
              <w:t>e</w:t>
            </w:r>
            <w:r w:rsidRPr="008F2F6E">
              <w:rPr>
                <w:iCs/>
                <w:sz w:val="18"/>
                <w:szCs w:val="18"/>
              </w:rPr>
              <w:t xml:space="preserve"> organizzazioni</w:t>
            </w:r>
            <w:r w:rsidR="00FF2897" w:rsidRPr="008F2F6E">
              <w:rPr>
                <w:iCs/>
                <w:sz w:val="18"/>
                <w:szCs w:val="18"/>
              </w:rPr>
              <w:t xml:space="preserve"> governative</w:t>
            </w:r>
            <w:r w:rsidRPr="008F2F6E">
              <w:rPr>
                <w:iCs/>
                <w:sz w:val="18"/>
                <w:szCs w:val="18"/>
              </w:rPr>
              <w:t xml:space="preserve"> e umanitarie,</w:t>
            </w:r>
            <w:r w:rsidR="00FF2897" w:rsidRPr="008F2F6E">
              <w:rPr>
                <w:iCs/>
                <w:sz w:val="18"/>
                <w:szCs w:val="18"/>
              </w:rPr>
              <w:t xml:space="preserve"> internazionali e nazionali che  sono state istituite in relazione</w:t>
            </w:r>
            <w:r w:rsidR="00A5666C" w:rsidRPr="008F2F6E">
              <w:rPr>
                <w:sz w:val="18"/>
                <w:szCs w:val="18"/>
              </w:rPr>
              <w:t xml:space="preserve"> </w:t>
            </w:r>
            <w:r w:rsidR="00A5666C" w:rsidRPr="008F2F6E">
              <w:rPr>
                <w:rFonts w:eastAsia="Garamond"/>
                <w:color w:val="000000"/>
                <w:sz w:val="18"/>
                <w:szCs w:val="18"/>
              </w:rPr>
              <w:t xml:space="preserve">ai </w:t>
            </w:r>
            <w:r w:rsidR="00A5666C" w:rsidRPr="008F2F6E">
              <w:rPr>
                <w:sz w:val="18"/>
                <w:szCs w:val="18"/>
              </w:rPr>
              <w:t xml:space="preserve">temi  legati  </w:t>
            </w:r>
            <w:r w:rsidR="00A5666C" w:rsidRPr="008F2F6E">
              <w:rPr>
                <w:rFonts w:eastAsia="Calibri"/>
                <w:sz w:val="18"/>
                <w:szCs w:val="18"/>
              </w:rPr>
              <w:t>all’ integrazione, ai diritti umani, alla legalità e alla convivenza tra i popoli:</w:t>
            </w:r>
            <w:r w:rsidR="00FF2897" w:rsidRPr="008F2F6E">
              <w:rPr>
                <w:iCs/>
                <w:sz w:val="18"/>
                <w:szCs w:val="18"/>
              </w:rPr>
              <w:t xml:space="preserve"> </w:t>
            </w:r>
            <w:r w:rsidRPr="008F2F6E">
              <w:rPr>
                <w:b/>
                <w:sz w:val="18"/>
                <w:szCs w:val="18"/>
                <w:shd w:val="clear" w:color="auto" w:fill="FFFFFF"/>
              </w:rPr>
              <w:t xml:space="preserve">ONU, </w:t>
            </w:r>
            <w:r w:rsidR="005A4578" w:rsidRPr="008F2F6E">
              <w:rPr>
                <w:b/>
                <w:sz w:val="18"/>
                <w:szCs w:val="18"/>
                <w:shd w:val="clear" w:color="auto" w:fill="FFFFFF"/>
              </w:rPr>
              <w:t>UNICEF</w:t>
            </w:r>
            <w:r w:rsidRPr="008F2F6E">
              <w:rPr>
                <w:b/>
                <w:sz w:val="18"/>
                <w:szCs w:val="18"/>
                <w:shd w:val="clear" w:color="auto" w:fill="FFFFFF"/>
              </w:rPr>
              <w:t>, OMS, FAO, UNESCO</w:t>
            </w:r>
            <w:r w:rsidR="005A4578" w:rsidRPr="008F2F6E">
              <w:rPr>
                <w:sz w:val="18"/>
                <w:szCs w:val="18"/>
                <w:shd w:val="clear" w:color="auto" w:fill="FFFFFF"/>
              </w:rPr>
              <w:t xml:space="preserve">, </w:t>
            </w:r>
            <w:r w:rsidR="00075C44" w:rsidRPr="008F2F6E">
              <w:rPr>
                <w:b/>
                <w:sz w:val="18"/>
                <w:szCs w:val="18"/>
                <w:shd w:val="clear" w:color="auto" w:fill="FFFFFF"/>
              </w:rPr>
              <w:t>Libera, Fondazione “</w:t>
            </w:r>
            <w:r w:rsidR="00A5666C" w:rsidRPr="008F2F6E">
              <w:rPr>
                <w:b/>
                <w:sz w:val="18"/>
                <w:szCs w:val="18"/>
                <w:shd w:val="clear" w:color="auto" w:fill="FFFFFF"/>
              </w:rPr>
              <w:t>A.</w:t>
            </w:r>
            <w:r w:rsidR="00075C44" w:rsidRPr="008F2F6E">
              <w:rPr>
                <w:b/>
                <w:sz w:val="18"/>
                <w:szCs w:val="18"/>
                <w:shd w:val="clear" w:color="auto" w:fill="FFFFFF"/>
              </w:rPr>
              <w:t xml:space="preserve"> Miraglia”</w:t>
            </w:r>
            <w:r w:rsidR="00A5666C" w:rsidRPr="008F2F6E">
              <w:rPr>
                <w:b/>
                <w:sz w:val="18"/>
                <w:szCs w:val="18"/>
                <w:shd w:val="clear" w:color="auto" w:fill="FFFFFF"/>
              </w:rPr>
              <w:t>,</w:t>
            </w:r>
            <w:r w:rsidR="00075C44" w:rsidRPr="008F2F6E">
              <w:rPr>
                <w:sz w:val="18"/>
                <w:szCs w:val="18"/>
                <w:shd w:val="clear" w:color="auto" w:fill="FFFFFF"/>
              </w:rPr>
              <w:t xml:space="preserve"> </w:t>
            </w:r>
            <w:r w:rsidR="005A4578" w:rsidRPr="008F2F6E">
              <w:rPr>
                <w:sz w:val="18"/>
                <w:szCs w:val="18"/>
                <w:shd w:val="clear" w:color="auto" w:fill="FFFFFF"/>
              </w:rPr>
              <w:t>etc.</w:t>
            </w:r>
          </w:p>
          <w:p w14:paraId="424DF449" w14:textId="77777777" w:rsidR="00433DD0" w:rsidRPr="008F2F6E" w:rsidRDefault="00433DD0" w:rsidP="00433DD0">
            <w:pPr>
              <w:pStyle w:val="Paragrafoelenco"/>
              <w:numPr>
                <w:ilvl w:val="0"/>
                <w:numId w:val="16"/>
              </w:numPr>
              <w:tabs>
                <w:tab w:val="left" w:pos="7725"/>
              </w:tabs>
              <w:ind w:left="0"/>
              <w:jc w:val="both"/>
              <w:rPr>
                <w:sz w:val="18"/>
                <w:szCs w:val="18"/>
                <w:shd w:val="clear" w:color="auto" w:fill="FFFFFF"/>
              </w:rPr>
            </w:pPr>
          </w:p>
          <w:p w14:paraId="43A15EC6" w14:textId="77777777" w:rsidR="00D215AD" w:rsidRPr="00C160D8" w:rsidRDefault="00C160D8" w:rsidP="00C160D8">
            <w:pPr>
              <w:widowControl w:val="0"/>
              <w:tabs>
                <w:tab w:val="left" w:pos="7725"/>
              </w:tabs>
              <w:rPr>
                <w:sz w:val="18"/>
                <w:szCs w:val="18"/>
              </w:rPr>
            </w:pPr>
            <w:r>
              <w:rPr>
                <w:sz w:val="18"/>
                <w:szCs w:val="18"/>
              </w:rPr>
              <w:t>-</w:t>
            </w:r>
            <w:r w:rsidR="00F06658" w:rsidRPr="00C160D8">
              <w:rPr>
                <w:sz w:val="18"/>
                <w:szCs w:val="18"/>
              </w:rPr>
              <w:t xml:space="preserve">Cenni storici sul riconoscimento </w:t>
            </w:r>
            <w:r w:rsidR="00D215AD" w:rsidRPr="00C160D8">
              <w:rPr>
                <w:sz w:val="18"/>
                <w:szCs w:val="18"/>
              </w:rPr>
              <w:t xml:space="preserve">dei diritti umani </w:t>
            </w:r>
            <w:r w:rsidR="00D215AD" w:rsidRPr="00C160D8">
              <w:rPr>
                <w:sz w:val="18"/>
                <w:szCs w:val="18"/>
                <w:shd w:val="clear" w:color="auto" w:fill="FFFFFF"/>
              </w:rPr>
              <w:t>(</w:t>
            </w:r>
            <w:r w:rsidR="00D215AD" w:rsidRPr="00C160D8">
              <w:rPr>
                <w:sz w:val="18"/>
                <w:szCs w:val="18"/>
              </w:rPr>
              <w:t>civili, politici e sociali</w:t>
            </w:r>
            <w:r w:rsidR="00D215AD" w:rsidRPr="00C160D8">
              <w:rPr>
                <w:sz w:val="18"/>
                <w:szCs w:val="18"/>
                <w:shd w:val="clear" w:color="auto" w:fill="FFFFFF"/>
              </w:rPr>
              <w:t>)</w:t>
            </w:r>
            <w:r w:rsidR="00825CB1" w:rsidRPr="00C160D8">
              <w:rPr>
                <w:sz w:val="18"/>
                <w:szCs w:val="18"/>
                <w:shd w:val="clear" w:color="auto" w:fill="FFFFFF"/>
              </w:rPr>
              <w:t>, nel tempo</w:t>
            </w:r>
            <w:r w:rsidR="005467C7" w:rsidRPr="00C160D8">
              <w:rPr>
                <w:sz w:val="18"/>
                <w:szCs w:val="18"/>
                <w:shd w:val="clear" w:color="auto" w:fill="FFFFFF"/>
              </w:rPr>
              <w:t>.</w:t>
            </w:r>
          </w:p>
        </w:tc>
        <w:tc>
          <w:tcPr>
            <w:tcW w:w="851" w:type="dxa"/>
            <w:shd w:val="clear" w:color="auto" w:fill="FDF0D7" w:themeFill="accent4" w:themeFillTint="33"/>
          </w:tcPr>
          <w:p w14:paraId="20BDABFF" w14:textId="77777777" w:rsidR="001B0E61" w:rsidRPr="002451FF" w:rsidRDefault="001B0E61" w:rsidP="00654308">
            <w:pPr>
              <w:jc w:val="center"/>
              <w:rPr>
                <w:b/>
                <w:sz w:val="20"/>
                <w:szCs w:val="20"/>
              </w:rPr>
            </w:pPr>
          </w:p>
          <w:p w14:paraId="277C15DA" w14:textId="77777777" w:rsidR="001B0E61" w:rsidRPr="002451FF" w:rsidRDefault="001B0E61" w:rsidP="00654308">
            <w:pPr>
              <w:jc w:val="center"/>
              <w:rPr>
                <w:b/>
                <w:sz w:val="20"/>
                <w:szCs w:val="20"/>
              </w:rPr>
            </w:pPr>
          </w:p>
          <w:p w14:paraId="5E5F1938" w14:textId="77777777" w:rsidR="001B0E61" w:rsidRPr="002451FF" w:rsidRDefault="001B0E61" w:rsidP="00654308">
            <w:pPr>
              <w:jc w:val="center"/>
              <w:rPr>
                <w:b/>
                <w:sz w:val="20"/>
                <w:szCs w:val="20"/>
              </w:rPr>
            </w:pPr>
          </w:p>
          <w:p w14:paraId="01576F0F" w14:textId="77777777" w:rsidR="001B0E61" w:rsidRPr="002451FF" w:rsidRDefault="001B0E61" w:rsidP="00654308">
            <w:pPr>
              <w:rPr>
                <w:b/>
                <w:sz w:val="20"/>
                <w:szCs w:val="20"/>
              </w:rPr>
            </w:pPr>
          </w:p>
          <w:p w14:paraId="124C53A4" w14:textId="77777777" w:rsidR="001B0E61" w:rsidRPr="002451FF" w:rsidRDefault="001B0E61" w:rsidP="00654308">
            <w:pPr>
              <w:jc w:val="center"/>
              <w:rPr>
                <w:b/>
                <w:sz w:val="20"/>
                <w:szCs w:val="20"/>
              </w:rPr>
            </w:pPr>
            <w:r w:rsidRPr="002451FF">
              <w:rPr>
                <w:b/>
                <w:sz w:val="20"/>
                <w:szCs w:val="20"/>
              </w:rPr>
              <w:t>3</w:t>
            </w:r>
          </w:p>
        </w:tc>
        <w:tc>
          <w:tcPr>
            <w:tcW w:w="1417" w:type="dxa"/>
            <w:vMerge/>
            <w:shd w:val="clear" w:color="auto" w:fill="99CCFF"/>
          </w:tcPr>
          <w:p w14:paraId="15316F1B" w14:textId="77777777" w:rsidR="001B0E61" w:rsidRPr="002451FF" w:rsidRDefault="001B0E61" w:rsidP="00654308">
            <w:pPr>
              <w:jc w:val="center"/>
              <w:rPr>
                <w:sz w:val="20"/>
                <w:szCs w:val="20"/>
              </w:rPr>
            </w:pPr>
          </w:p>
        </w:tc>
      </w:tr>
      <w:tr w:rsidR="001B0E61" w:rsidRPr="002451FF" w14:paraId="0825364C" w14:textId="77777777" w:rsidTr="005A5258">
        <w:tc>
          <w:tcPr>
            <w:tcW w:w="1419" w:type="dxa"/>
            <w:shd w:val="clear" w:color="auto" w:fill="99CCFF"/>
          </w:tcPr>
          <w:p w14:paraId="63E9527B" w14:textId="77777777" w:rsidR="001B0E61" w:rsidRPr="00537F76" w:rsidRDefault="001B0E61" w:rsidP="00654308">
            <w:pPr>
              <w:jc w:val="center"/>
              <w:rPr>
                <w:b/>
                <w:sz w:val="20"/>
                <w:szCs w:val="20"/>
                <w:u w:val="single"/>
              </w:rPr>
            </w:pPr>
          </w:p>
          <w:p w14:paraId="090E32EF" w14:textId="77777777" w:rsidR="001B0E61" w:rsidRPr="00537F76" w:rsidRDefault="001B0E61" w:rsidP="00654308">
            <w:pPr>
              <w:jc w:val="center"/>
              <w:rPr>
                <w:b/>
                <w:sz w:val="20"/>
                <w:szCs w:val="20"/>
                <w:u w:val="single"/>
              </w:rPr>
            </w:pPr>
          </w:p>
          <w:p w14:paraId="00C4A863" w14:textId="77777777" w:rsidR="001B0E61" w:rsidRPr="00537F76" w:rsidRDefault="001B0E61" w:rsidP="00654308">
            <w:pPr>
              <w:jc w:val="center"/>
              <w:rPr>
                <w:b/>
                <w:sz w:val="20"/>
                <w:szCs w:val="20"/>
                <w:u w:val="single"/>
              </w:rPr>
            </w:pPr>
          </w:p>
          <w:p w14:paraId="137C7BDD" w14:textId="77777777" w:rsidR="001B0E61" w:rsidRPr="00537F76" w:rsidRDefault="001B0E61" w:rsidP="00654308">
            <w:pPr>
              <w:jc w:val="center"/>
              <w:rPr>
                <w:b/>
                <w:sz w:val="20"/>
                <w:szCs w:val="20"/>
                <w:u w:val="single"/>
              </w:rPr>
            </w:pPr>
          </w:p>
          <w:p w14:paraId="29A892F9" w14:textId="77777777" w:rsidR="00825CB1" w:rsidRPr="00537F76" w:rsidRDefault="00825CB1" w:rsidP="00654308">
            <w:pPr>
              <w:jc w:val="center"/>
              <w:rPr>
                <w:b/>
                <w:sz w:val="20"/>
                <w:szCs w:val="20"/>
                <w:u w:val="single"/>
              </w:rPr>
            </w:pPr>
          </w:p>
          <w:p w14:paraId="431B1696" w14:textId="77777777" w:rsidR="00825CB1" w:rsidRPr="00537F76" w:rsidRDefault="00825CB1" w:rsidP="00654308">
            <w:pPr>
              <w:jc w:val="center"/>
              <w:rPr>
                <w:b/>
                <w:sz w:val="20"/>
                <w:szCs w:val="20"/>
                <w:u w:val="single"/>
              </w:rPr>
            </w:pPr>
          </w:p>
          <w:p w14:paraId="013E5C90" w14:textId="77777777" w:rsidR="00825CB1" w:rsidRPr="00537F76" w:rsidRDefault="00825CB1" w:rsidP="00654308">
            <w:pPr>
              <w:jc w:val="center"/>
              <w:rPr>
                <w:b/>
                <w:sz w:val="20"/>
                <w:szCs w:val="20"/>
                <w:u w:val="single"/>
              </w:rPr>
            </w:pPr>
          </w:p>
          <w:p w14:paraId="5071B6DC" w14:textId="77777777" w:rsidR="00825CB1" w:rsidRPr="00537F76" w:rsidRDefault="00825CB1" w:rsidP="00654308">
            <w:pPr>
              <w:jc w:val="center"/>
              <w:rPr>
                <w:b/>
                <w:sz w:val="20"/>
                <w:szCs w:val="20"/>
                <w:u w:val="single"/>
              </w:rPr>
            </w:pPr>
          </w:p>
          <w:p w14:paraId="3580F8C1" w14:textId="77777777" w:rsidR="001B0E61" w:rsidRPr="00537F76" w:rsidRDefault="001B0E61" w:rsidP="00654308">
            <w:pPr>
              <w:jc w:val="center"/>
              <w:rPr>
                <w:b/>
                <w:sz w:val="20"/>
                <w:szCs w:val="20"/>
                <w:u w:val="single"/>
              </w:rPr>
            </w:pPr>
            <w:r w:rsidRPr="00537F76">
              <w:rPr>
                <w:b/>
                <w:sz w:val="20"/>
                <w:szCs w:val="20"/>
                <w:u w:val="single"/>
              </w:rPr>
              <w:t>Geografia</w:t>
            </w:r>
          </w:p>
        </w:tc>
        <w:tc>
          <w:tcPr>
            <w:tcW w:w="7087" w:type="dxa"/>
          </w:tcPr>
          <w:p w14:paraId="2FD3D975" w14:textId="77777777" w:rsidR="00941172" w:rsidRPr="008F2F6E" w:rsidRDefault="00941172" w:rsidP="00941172">
            <w:pPr>
              <w:widowControl w:val="0"/>
              <w:tabs>
                <w:tab w:val="left" w:pos="7725"/>
              </w:tabs>
              <w:rPr>
                <w:b/>
                <w:sz w:val="18"/>
                <w:szCs w:val="18"/>
                <w:u w:val="single"/>
              </w:rPr>
            </w:pPr>
            <w:r w:rsidRPr="008F2F6E">
              <w:rPr>
                <w:b/>
                <w:sz w:val="18"/>
                <w:szCs w:val="18"/>
                <w:u w:val="single"/>
              </w:rPr>
              <w:t>Spunti tematici -Agenda2030</w:t>
            </w:r>
          </w:p>
          <w:p w14:paraId="6D4A3312" w14:textId="77777777" w:rsidR="00941172" w:rsidRPr="008F2F6E" w:rsidRDefault="00941172" w:rsidP="00EC741F">
            <w:pPr>
              <w:tabs>
                <w:tab w:val="left" w:pos="7725"/>
              </w:tabs>
              <w:rPr>
                <w:sz w:val="18"/>
                <w:szCs w:val="18"/>
                <w:u w:val="single"/>
              </w:rPr>
            </w:pPr>
          </w:p>
          <w:p w14:paraId="52962403" w14:textId="77777777" w:rsidR="00941172" w:rsidRPr="008F2F6E" w:rsidRDefault="00EC741F" w:rsidP="00EC741F">
            <w:pPr>
              <w:tabs>
                <w:tab w:val="left" w:pos="7725"/>
              </w:tabs>
              <w:rPr>
                <w:sz w:val="18"/>
                <w:szCs w:val="18"/>
                <w:u w:val="single"/>
              </w:rPr>
            </w:pPr>
            <w:r w:rsidRPr="008F2F6E">
              <w:rPr>
                <w:sz w:val="18"/>
                <w:szCs w:val="18"/>
                <w:u w:val="single"/>
              </w:rPr>
              <w:t>Temi tratti dal libro”</w:t>
            </w:r>
            <w:r w:rsidR="00EE54AE" w:rsidRPr="008F2F6E">
              <w:rPr>
                <w:sz w:val="18"/>
                <w:szCs w:val="18"/>
                <w:u w:val="single"/>
              </w:rPr>
              <w:t>Occhi sul Mondo”</w:t>
            </w:r>
            <w:r w:rsidR="004926C5" w:rsidRPr="008F2F6E">
              <w:rPr>
                <w:sz w:val="18"/>
                <w:szCs w:val="18"/>
                <w:u w:val="single"/>
              </w:rPr>
              <w:t>:</w:t>
            </w:r>
          </w:p>
          <w:p w14:paraId="64F06546" w14:textId="77777777" w:rsidR="00EC741F" w:rsidRPr="008F2F6E" w:rsidRDefault="00EE54AE" w:rsidP="00EC741F">
            <w:pPr>
              <w:tabs>
                <w:tab w:val="left" w:pos="7725"/>
              </w:tabs>
              <w:rPr>
                <w:b/>
                <w:sz w:val="18"/>
                <w:szCs w:val="18"/>
              </w:rPr>
            </w:pPr>
            <w:r w:rsidRPr="008F2F6E">
              <w:rPr>
                <w:b/>
                <w:sz w:val="18"/>
                <w:szCs w:val="18"/>
              </w:rPr>
              <w:t>Unità 2: L’Umanità</w:t>
            </w:r>
          </w:p>
          <w:p w14:paraId="756A14A1" w14:textId="77777777" w:rsidR="00825CB1" w:rsidRPr="008F2F6E" w:rsidRDefault="00EE54AE" w:rsidP="00EC741F">
            <w:pPr>
              <w:tabs>
                <w:tab w:val="left" w:pos="7725"/>
              </w:tabs>
              <w:rPr>
                <w:sz w:val="18"/>
                <w:szCs w:val="18"/>
              </w:rPr>
            </w:pPr>
            <w:r w:rsidRPr="008F2F6E">
              <w:rPr>
                <w:b/>
                <w:sz w:val="18"/>
                <w:szCs w:val="18"/>
              </w:rPr>
              <w:t xml:space="preserve">- </w:t>
            </w:r>
            <w:r w:rsidRPr="008F2F6E">
              <w:rPr>
                <w:sz w:val="18"/>
                <w:szCs w:val="18"/>
              </w:rPr>
              <w:t>Obiettivo 10 –Ridurre le Diseguaglianze</w:t>
            </w:r>
          </w:p>
          <w:p w14:paraId="01A65B67" w14:textId="77777777" w:rsidR="00EE54AE" w:rsidRPr="008F2F6E" w:rsidRDefault="00EE54AE" w:rsidP="00EC741F">
            <w:pPr>
              <w:tabs>
                <w:tab w:val="left" w:pos="7725"/>
              </w:tabs>
              <w:rPr>
                <w:sz w:val="18"/>
                <w:szCs w:val="18"/>
              </w:rPr>
            </w:pPr>
            <w:r w:rsidRPr="008F2F6E">
              <w:rPr>
                <w:b/>
                <w:sz w:val="18"/>
                <w:szCs w:val="18"/>
              </w:rPr>
              <w:t xml:space="preserve"> Unità 4: L’economia globale</w:t>
            </w:r>
          </w:p>
          <w:p w14:paraId="660D3C15" w14:textId="77777777" w:rsidR="00EE54AE" w:rsidRPr="008F2F6E" w:rsidRDefault="00EE54AE" w:rsidP="00D25EFD">
            <w:pPr>
              <w:pStyle w:val="Paragrafoelenco"/>
              <w:numPr>
                <w:ilvl w:val="0"/>
                <w:numId w:val="16"/>
              </w:numPr>
              <w:tabs>
                <w:tab w:val="left" w:pos="7725"/>
              </w:tabs>
              <w:rPr>
                <w:sz w:val="18"/>
                <w:szCs w:val="18"/>
              </w:rPr>
            </w:pPr>
            <w:r w:rsidRPr="008F2F6E">
              <w:rPr>
                <w:sz w:val="18"/>
                <w:szCs w:val="18"/>
              </w:rPr>
              <w:t>Obiettivo 2 – Sconfiggere la fame</w:t>
            </w:r>
          </w:p>
          <w:p w14:paraId="24C6DE47" w14:textId="77777777" w:rsidR="00EE54AE" w:rsidRPr="008F2F6E" w:rsidRDefault="00EE54AE" w:rsidP="00EE54AE">
            <w:pPr>
              <w:tabs>
                <w:tab w:val="left" w:pos="7725"/>
              </w:tabs>
              <w:rPr>
                <w:sz w:val="18"/>
                <w:szCs w:val="18"/>
              </w:rPr>
            </w:pPr>
            <w:r w:rsidRPr="008F2F6E">
              <w:rPr>
                <w:b/>
                <w:sz w:val="18"/>
                <w:szCs w:val="18"/>
              </w:rPr>
              <w:t>Unità 5</w:t>
            </w:r>
            <w:r w:rsidRPr="008F2F6E">
              <w:rPr>
                <w:sz w:val="18"/>
                <w:szCs w:val="18"/>
              </w:rPr>
              <w:t>: La politica globale</w:t>
            </w:r>
          </w:p>
          <w:p w14:paraId="7C4A1744" w14:textId="77777777" w:rsidR="00825CB1" w:rsidRPr="008F2F6E" w:rsidRDefault="00941172" w:rsidP="00D25EFD">
            <w:pPr>
              <w:pStyle w:val="Paragrafoelenco"/>
              <w:numPr>
                <w:ilvl w:val="0"/>
                <w:numId w:val="16"/>
              </w:numPr>
              <w:tabs>
                <w:tab w:val="left" w:pos="7725"/>
              </w:tabs>
              <w:rPr>
                <w:sz w:val="18"/>
                <w:szCs w:val="18"/>
              </w:rPr>
            </w:pPr>
            <w:r w:rsidRPr="008F2F6E">
              <w:rPr>
                <w:sz w:val="18"/>
                <w:szCs w:val="18"/>
              </w:rPr>
              <w:t>Le org</w:t>
            </w:r>
            <w:r w:rsidR="00537F76" w:rsidRPr="008F2F6E">
              <w:rPr>
                <w:sz w:val="18"/>
                <w:szCs w:val="18"/>
              </w:rPr>
              <w:t>anizzazioni non governative (OnG</w:t>
            </w:r>
            <w:r w:rsidRPr="008F2F6E">
              <w:rPr>
                <w:sz w:val="18"/>
                <w:szCs w:val="18"/>
              </w:rPr>
              <w:t>)</w:t>
            </w:r>
          </w:p>
          <w:p w14:paraId="416B84DD" w14:textId="77777777" w:rsidR="00825CB1" w:rsidRPr="008F2F6E" w:rsidRDefault="00825CB1" w:rsidP="00825CB1">
            <w:pPr>
              <w:pStyle w:val="Paragrafoelenco"/>
              <w:tabs>
                <w:tab w:val="left" w:pos="7725"/>
              </w:tabs>
              <w:ind w:left="360"/>
              <w:rPr>
                <w:sz w:val="18"/>
                <w:szCs w:val="18"/>
              </w:rPr>
            </w:pPr>
          </w:p>
          <w:p w14:paraId="54D4E12F" w14:textId="77777777" w:rsidR="00941172" w:rsidRPr="008F2F6E" w:rsidRDefault="00EC741F" w:rsidP="00EC741F">
            <w:pPr>
              <w:widowControl w:val="0"/>
              <w:tabs>
                <w:tab w:val="left" w:pos="7725"/>
              </w:tabs>
              <w:rPr>
                <w:b/>
                <w:sz w:val="18"/>
                <w:szCs w:val="18"/>
                <w:u w:val="single"/>
              </w:rPr>
            </w:pPr>
            <w:r w:rsidRPr="008F2F6E">
              <w:rPr>
                <w:b/>
                <w:sz w:val="18"/>
                <w:szCs w:val="18"/>
                <w:u w:val="single"/>
              </w:rPr>
              <w:t>Spunti conoscitiv</w:t>
            </w:r>
            <w:r w:rsidR="00941172" w:rsidRPr="008F2F6E">
              <w:rPr>
                <w:b/>
                <w:sz w:val="18"/>
                <w:szCs w:val="18"/>
                <w:u w:val="single"/>
              </w:rPr>
              <w:t>i:</w:t>
            </w:r>
          </w:p>
          <w:p w14:paraId="05CFAC2F" w14:textId="77777777" w:rsidR="00EC741F" w:rsidRPr="008F2F6E" w:rsidRDefault="00941172" w:rsidP="00D25EFD">
            <w:pPr>
              <w:pStyle w:val="Paragrafoelenco"/>
              <w:widowControl w:val="0"/>
              <w:numPr>
                <w:ilvl w:val="0"/>
                <w:numId w:val="16"/>
              </w:numPr>
              <w:tabs>
                <w:tab w:val="left" w:pos="7725"/>
              </w:tabs>
              <w:rPr>
                <w:sz w:val="18"/>
                <w:szCs w:val="18"/>
              </w:rPr>
            </w:pPr>
            <w:r w:rsidRPr="008F2F6E">
              <w:rPr>
                <w:sz w:val="18"/>
                <w:szCs w:val="18"/>
              </w:rPr>
              <w:t>Viagg</w:t>
            </w:r>
            <w:r w:rsidR="00EC741F" w:rsidRPr="008F2F6E">
              <w:rPr>
                <w:sz w:val="18"/>
                <w:szCs w:val="18"/>
              </w:rPr>
              <w:t>i</w:t>
            </w:r>
            <w:r w:rsidRPr="008F2F6E">
              <w:rPr>
                <w:sz w:val="18"/>
                <w:szCs w:val="18"/>
              </w:rPr>
              <w:t xml:space="preserve"> virtuali nel mondo attraverso il Web</w:t>
            </w:r>
          </w:p>
          <w:p w14:paraId="0B0D2DF7" w14:textId="77777777" w:rsidR="00EC741F" w:rsidRPr="008F2F6E" w:rsidRDefault="00EC741F" w:rsidP="00D25EFD">
            <w:pPr>
              <w:pStyle w:val="Paragrafoelenco"/>
              <w:numPr>
                <w:ilvl w:val="0"/>
                <w:numId w:val="16"/>
              </w:numPr>
              <w:tabs>
                <w:tab w:val="left" w:pos="7725"/>
              </w:tabs>
              <w:jc w:val="both"/>
              <w:rPr>
                <w:color w:val="4D5156"/>
                <w:sz w:val="18"/>
                <w:szCs w:val="18"/>
                <w:shd w:val="clear" w:color="auto" w:fill="FFFFFF"/>
              </w:rPr>
            </w:pPr>
            <w:r w:rsidRPr="008F2F6E">
              <w:rPr>
                <w:iCs/>
                <w:sz w:val="18"/>
                <w:szCs w:val="18"/>
              </w:rPr>
              <w:t>Cenni sulla nascita dei più importanti Enti e organizzazioni governative e umanitarie,</w:t>
            </w:r>
            <w:r w:rsidR="00825CB1" w:rsidRPr="008F2F6E">
              <w:rPr>
                <w:iCs/>
                <w:sz w:val="18"/>
                <w:szCs w:val="18"/>
              </w:rPr>
              <w:t xml:space="preserve"> internazionali e nazionali</w:t>
            </w:r>
            <w:r w:rsidR="00825CB1" w:rsidRPr="008F2F6E">
              <w:rPr>
                <w:rFonts w:eastAsia="Calibri"/>
                <w:sz w:val="18"/>
                <w:szCs w:val="18"/>
              </w:rPr>
              <w:t>:</w:t>
            </w:r>
            <w:r w:rsidRPr="008F2F6E">
              <w:rPr>
                <w:b/>
                <w:color w:val="000000" w:themeColor="text1"/>
                <w:sz w:val="18"/>
                <w:szCs w:val="18"/>
                <w:shd w:val="clear" w:color="auto" w:fill="FFFFFF"/>
              </w:rPr>
              <w:t xml:space="preserve">ONU, UNICEF, OMS, FAO, </w:t>
            </w:r>
            <w:r w:rsidR="00C160D8">
              <w:rPr>
                <w:b/>
                <w:color w:val="000000" w:themeColor="text1"/>
                <w:sz w:val="18"/>
                <w:szCs w:val="18"/>
                <w:shd w:val="clear" w:color="auto" w:fill="FFFFFF"/>
              </w:rPr>
              <w:t xml:space="preserve">FAI, </w:t>
            </w:r>
            <w:r w:rsidRPr="008F2F6E">
              <w:rPr>
                <w:b/>
                <w:color w:val="000000" w:themeColor="text1"/>
                <w:sz w:val="18"/>
                <w:szCs w:val="18"/>
                <w:shd w:val="clear" w:color="auto" w:fill="FFFFFF"/>
              </w:rPr>
              <w:t>UNESCO</w:t>
            </w:r>
            <w:r w:rsidRPr="008F2F6E">
              <w:rPr>
                <w:color w:val="4D5156"/>
                <w:sz w:val="18"/>
                <w:szCs w:val="18"/>
                <w:shd w:val="clear" w:color="auto" w:fill="FFFFFF"/>
              </w:rPr>
              <w:t xml:space="preserve">, </w:t>
            </w:r>
            <w:r w:rsidRPr="008F2F6E">
              <w:rPr>
                <w:sz w:val="18"/>
                <w:szCs w:val="18"/>
                <w:shd w:val="clear" w:color="auto" w:fill="FFFFFF"/>
              </w:rPr>
              <w:t>etc.</w:t>
            </w:r>
          </w:p>
          <w:p w14:paraId="13A91AA0" w14:textId="77777777" w:rsidR="00941172" w:rsidRPr="008F2F6E" w:rsidRDefault="00941172" w:rsidP="00EC741F">
            <w:pPr>
              <w:tabs>
                <w:tab w:val="left" w:pos="7725"/>
              </w:tabs>
              <w:rPr>
                <w:b/>
                <w:sz w:val="18"/>
                <w:szCs w:val="18"/>
              </w:rPr>
            </w:pPr>
            <w:r w:rsidRPr="008F2F6E">
              <w:rPr>
                <w:b/>
                <w:sz w:val="18"/>
                <w:szCs w:val="18"/>
              </w:rPr>
              <w:t>Spunti divulgativi</w:t>
            </w:r>
            <w:r w:rsidR="00825CB1" w:rsidRPr="008F2F6E">
              <w:rPr>
                <w:b/>
                <w:sz w:val="18"/>
                <w:szCs w:val="18"/>
              </w:rPr>
              <w:t>:</w:t>
            </w:r>
          </w:p>
          <w:p w14:paraId="596F20F3" w14:textId="77777777" w:rsidR="00075C44" w:rsidRPr="008F2F6E" w:rsidRDefault="00825CB1" w:rsidP="00075C44">
            <w:pPr>
              <w:pStyle w:val="Paragrafoelenco"/>
              <w:numPr>
                <w:ilvl w:val="0"/>
                <w:numId w:val="16"/>
              </w:numPr>
              <w:tabs>
                <w:tab w:val="left" w:pos="7725"/>
              </w:tabs>
              <w:jc w:val="both"/>
              <w:rPr>
                <w:sz w:val="18"/>
                <w:szCs w:val="18"/>
              </w:rPr>
            </w:pPr>
            <w:r w:rsidRPr="008F2F6E">
              <w:rPr>
                <w:sz w:val="18"/>
                <w:szCs w:val="18"/>
              </w:rPr>
              <w:t xml:space="preserve">Produzione di materiale divulgativo e/o informativo (opuscoli, cartelloni, brochure, articoli di giornale), inerenti il tema  </w:t>
            </w:r>
            <w:r w:rsidRPr="008F2F6E">
              <w:rPr>
                <w:rFonts w:eastAsia="Calibri"/>
                <w:sz w:val="18"/>
                <w:szCs w:val="18"/>
              </w:rPr>
              <w:t>dell’ integrazione, dei diritti umani,</w:t>
            </w:r>
            <w:r w:rsidR="004926C5" w:rsidRPr="008F2F6E">
              <w:rPr>
                <w:rFonts w:eastAsia="Calibri"/>
                <w:sz w:val="18"/>
                <w:szCs w:val="18"/>
              </w:rPr>
              <w:t xml:space="preserve"> </w:t>
            </w:r>
            <w:r w:rsidRPr="008F2F6E">
              <w:rPr>
                <w:rFonts w:eastAsia="Calibri"/>
                <w:sz w:val="18"/>
                <w:szCs w:val="18"/>
              </w:rPr>
              <w:t>della convivenza e il rapporto tra i popoli</w:t>
            </w:r>
            <w:r w:rsidR="004926C5" w:rsidRPr="008F2F6E">
              <w:rPr>
                <w:rFonts w:eastAsia="Calibri"/>
                <w:sz w:val="18"/>
                <w:szCs w:val="18"/>
              </w:rPr>
              <w:t xml:space="preserve"> e dell’imm</w:t>
            </w:r>
            <w:r w:rsidR="00FA37EC" w:rsidRPr="008F2F6E">
              <w:rPr>
                <w:rFonts w:eastAsia="Calibri"/>
                <w:sz w:val="18"/>
                <w:szCs w:val="18"/>
              </w:rPr>
              <w:t>i</w:t>
            </w:r>
            <w:r w:rsidR="004926C5" w:rsidRPr="008F2F6E">
              <w:rPr>
                <w:rFonts w:eastAsia="Calibri"/>
                <w:sz w:val="18"/>
                <w:szCs w:val="18"/>
              </w:rPr>
              <w:t>grazione.</w:t>
            </w:r>
          </w:p>
        </w:tc>
        <w:tc>
          <w:tcPr>
            <w:tcW w:w="851" w:type="dxa"/>
            <w:shd w:val="clear" w:color="auto" w:fill="FDF0D7" w:themeFill="accent4" w:themeFillTint="33"/>
          </w:tcPr>
          <w:p w14:paraId="174FE64B" w14:textId="77777777" w:rsidR="001B0E61" w:rsidRPr="002451FF" w:rsidRDefault="001B0E61" w:rsidP="00654308">
            <w:pPr>
              <w:jc w:val="center"/>
              <w:rPr>
                <w:b/>
                <w:sz w:val="20"/>
                <w:szCs w:val="20"/>
              </w:rPr>
            </w:pPr>
          </w:p>
          <w:p w14:paraId="6F4280D1" w14:textId="77777777" w:rsidR="001B0E61" w:rsidRPr="002451FF" w:rsidRDefault="001B0E61" w:rsidP="00654308">
            <w:pPr>
              <w:jc w:val="center"/>
              <w:rPr>
                <w:b/>
                <w:sz w:val="20"/>
                <w:szCs w:val="20"/>
              </w:rPr>
            </w:pPr>
          </w:p>
          <w:p w14:paraId="6554CD41" w14:textId="77777777" w:rsidR="001B0E61" w:rsidRPr="002451FF" w:rsidRDefault="001B0E61" w:rsidP="00654308">
            <w:pPr>
              <w:jc w:val="center"/>
              <w:rPr>
                <w:b/>
                <w:sz w:val="20"/>
                <w:szCs w:val="20"/>
              </w:rPr>
            </w:pPr>
          </w:p>
          <w:p w14:paraId="01533638" w14:textId="77777777" w:rsidR="001B0E61" w:rsidRPr="002451FF" w:rsidRDefault="001B0E61" w:rsidP="00654308">
            <w:pPr>
              <w:jc w:val="center"/>
              <w:rPr>
                <w:b/>
                <w:sz w:val="20"/>
                <w:szCs w:val="20"/>
              </w:rPr>
            </w:pPr>
          </w:p>
          <w:p w14:paraId="7053C2A1" w14:textId="77777777" w:rsidR="00825CB1" w:rsidRPr="002451FF" w:rsidRDefault="00825CB1" w:rsidP="00654308">
            <w:pPr>
              <w:jc w:val="center"/>
              <w:rPr>
                <w:b/>
                <w:sz w:val="20"/>
                <w:szCs w:val="20"/>
              </w:rPr>
            </w:pPr>
          </w:p>
          <w:p w14:paraId="585E94D9" w14:textId="77777777" w:rsidR="00825CB1" w:rsidRPr="002451FF" w:rsidRDefault="00825CB1" w:rsidP="00654308">
            <w:pPr>
              <w:jc w:val="center"/>
              <w:rPr>
                <w:b/>
                <w:sz w:val="20"/>
                <w:szCs w:val="20"/>
              </w:rPr>
            </w:pPr>
          </w:p>
          <w:p w14:paraId="3F811FAD" w14:textId="77777777" w:rsidR="001B0E61" w:rsidRPr="002451FF" w:rsidRDefault="001B0E61" w:rsidP="00654308">
            <w:pPr>
              <w:jc w:val="center"/>
              <w:rPr>
                <w:b/>
                <w:sz w:val="20"/>
                <w:szCs w:val="20"/>
              </w:rPr>
            </w:pPr>
            <w:r w:rsidRPr="002451FF">
              <w:rPr>
                <w:b/>
                <w:sz w:val="20"/>
                <w:szCs w:val="20"/>
              </w:rPr>
              <w:t>3</w:t>
            </w:r>
          </w:p>
        </w:tc>
        <w:tc>
          <w:tcPr>
            <w:tcW w:w="1417" w:type="dxa"/>
            <w:vMerge/>
            <w:shd w:val="clear" w:color="auto" w:fill="99CCFF"/>
          </w:tcPr>
          <w:p w14:paraId="57A8F754" w14:textId="77777777" w:rsidR="001B0E61" w:rsidRPr="002451FF" w:rsidRDefault="001B0E61" w:rsidP="00654308">
            <w:pPr>
              <w:jc w:val="center"/>
              <w:rPr>
                <w:sz w:val="20"/>
                <w:szCs w:val="20"/>
              </w:rPr>
            </w:pPr>
          </w:p>
        </w:tc>
      </w:tr>
      <w:tr w:rsidR="001B0E61" w:rsidRPr="002451FF" w14:paraId="7123578B" w14:textId="77777777" w:rsidTr="005A5258">
        <w:tc>
          <w:tcPr>
            <w:tcW w:w="1419" w:type="dxa"/>
            <w:shd w:val="clear" w:color="auto" w:fill="99CCFF"/>
          </w:tcPr>
          <w:p w14:paraId="16A0C0DA" w14:textId="77777777" w:rsidR="001B0E61" w:rsidRPr="00537F76" w:rsidRDefault="001B0E61" w:rsidP="00654308">
            <w:pPr>
              <w:jc w:val="center"/>
              <w:rPr>
                <w:b/>
                <w:sz w:val="20"/>
                <w:szCs w:val="20"/>
                <w:u w:val="single"/>
              </w:rPr>
            </w:pPr>
          </w:p>
          <w:p w14:paraId="30132A5C" w14:textId="77777777" w:rsidR="00405FEE" w:rsidRDefault="00623AA7" w:rsidP="00405FEE">
            <w:pPr>
              <w:jc w:val="center"/>
              <w:rPr>
                <w:b/>
                <w:sz w:val="20"/>
                <w:szCs w:val="20"/>
                <w:u w:val="single"/>
              </w:rPr>
            </w:pPr>
            <w:r w:rsidRPr="00537F76">
              <w:rPr>
                <w:b/>
                <w:sz w:val="20"/>
                <w:szCs w:val="20"/>
                <w:u w:val="single"/>
              </w:rPr>
              <w:t xml:space="preserve">Ed. Musicale </w:t>
            </w:r>
          </w:p>
          <w:p w14:paraId="6A4CE9FB" w14:textId="77777777" w:rsidR="00405FEE" w:rsidRPr="00405FEE" w:rsidRDefault="00405FEE" w:rsidP="00405FEE">
            <w:pPr>
              <w:jc w:val="center"/>
              <w:rPr>
                <w:b/>
                <w:sz w:val="20"/>
                <w:szCs w:val="20"/>
              </w:rPr>
            </w:pPr>
            <w:r w:rsidRPr="00405FEE">
              <w:rPr>
                <w:b/>
                <w:sz w:val="20"/>
                <w:szCs w:val="20"/>
              </w:rPr>
              <w:t>e</w:t>
            </w:r>
          </w:p>
          <w:p w14:paraId="23B924DE" w14:textId="77777777" w:rsidR="001B0E61" w:rsidRPr="00537F76" w:rsidRDefault="00623AA7" w:rsidP="00405FEE">
            <w:pPr>
              <w:jc w:val="center"/>
              <w:rPr>
                <w:b/>
                <w:sz w:val="20"/>
                <w:szCs w:val="20"/>
                <w:u w:val="single"/>
              </w:rPr>
            </w:pPr>
            <w:r w:rsidRPr="00537F76">
              <w:rPr>
                <w:b/>
                <w:sz w:val="20"/>
                <w:szCs w:val="20"/>
                <w:u w:val="single"/>
              </w:rPr>
              <w:t>Strumento</w:t>
            </w:r>
          </w:p>
        </w:tc>
        <w:tc>
          <w:tcPr>
            <w:tcW w:w="7087" w:type="dxa"/>
          </w:tcPr>
          <w:p w14:paraId="10C81498" w14:textId="77777777" w:rsidR="00405FEE" w:rsidRDefault="00405FEE" w:rsidP="00623AA7">
            <w:pPr>
              <w:widowControl w:val="0"/>
              <w:shd w:val="clear" w:color="auto" w:fill="FFFFFF" w:themeFill="background1"/>
              <w:tabs>
                <w:tab w:val="left" w:pos="7725"/>
              </w:tabs>
              <w:jc w:val="both"/>
              <w:rPr>
                <w:b/>
                <w:sz w:val="18"/>
                <w:szCs w:val="18"/>
              </w:rPr>
            </w:pPr>
          </w:p>
          <w:p w14:paraId="66CACAAE" w14:textId="77777777" w:rsidR="00623AA7" w:rsidRPr="008F2F6E" w:rsidRDefault="00623AA7" w:rsidP="00623AA7">
            <w:pPr>
              <w:widowControl w:val="0"/>
              <w:shd w:val="clear" w:color="auto" w:fill="FFFFFF" w:themeFill="background1"/>
              <w:tabs>
                <w:tab w:val="left" w:pos="7725"/>
              </w:tabs>
              <w:jc w:val="both"/>
              <w:rPr>
                <w:b/>
                <w:sz w:val="18"/>
                <w:szCs w:val="18"/>
              </w:rPr>
            </w:pPr>
            <w:r w:rsidRPr="008F2F6E">
              <w:rPr>
                <w:b/>
                <w:sz w:val="18"/>
                <w:szCs w:val="18"/>
              </w:rPr>
              <w:t>Esecuzione dei brani:</w:t>
            </w:r>
          </w:p>
          <w:p w14:paraId="0CCE6FA6" w14:textId="77777777" w:rsidR="005467C7" w:rsidRPr="008F2F6E" w:rsidRDefault="00623AA7" w:rsidP="005467C7">
            <w:pPr>
              <w:pStyle w:val="Paragrafoelenco"/>
              <w:widowControl w:val="0"/>
              <w:numPr>
                <w:ilvl w:val="0"/>
                <w:numId w:val="16"/>
              </w:numPr>
              <w:shd w:val="clear" w:color="auto" w:fill="FFFFFF" w:themeFill="background1"/>
              <w:tabs>
                <w:tab w:val="left" w:pos="7725"/>
              </w:tabs>
              <w:jc w:val="both"/>
              <w:rPr>
                <w:sz w:val="18"/>
                <w:szCs w:val="18"/>
              </w:rPr>
            </w:pPr>
            <w:r w:rsidRPr="008F2F6E">
              <w:rPr>
                <w:sz w:val="18"/>
                <w:szCs w:val="18"/>
              </w:rPr>
              <w:t>Il Canto Degli Italiani</w:t>
            </w:r>
          </w:p>
          <w:p w14:paraId="669DDF23" w14:textId="77777777" w:rsidR="005467C7" w:rsidRPr="008F2F6E" w:rsidRDefault="00623AA7" w:rsidP="005467C7">
            <w:pPr>
              <w:pStyle w:val="Paragrafoelenco"/>
              <w:widowControl w:val="0"/>
              <w:numPr>
                <w:ilvl w:val="0"/>
                <w:numId w:val="16"/>
              </w:numPr>
              <w:shd w:val="clear" w:color="auto" w:fill="FFFFFF" w:themeFill="background1"/>
              <w:tabs>
                <w:tab w:val="left" w:pos="7725"/>
              </w:tabs>
              <w:jc w:val="both"/>
              <w:rPr>
                <w:sz w:val="18"/>
                <w:szCs w:val="18"/>
              </w:rPr>
            </w:pPr>
            <w:r w:rsidRPr="008F2F6E">
              <w:rPr>
                <w:sz w:val="18"/>
                <w:szCs w:val="18"/>
              </w:rPr>
              <w:t>We are the World</w:t>
            </w:r>
          </w:p>
          <w:p w14:paraId="51862585" w14:textId="77777777" w:rsidR="00C95A7F" w:rsidRPr="008F2F6E" w:rsidRDefault="00623AA7" w:rsidP="00CB3838">
            <w:pPr>
              <w:pStyle w:val="Paragrafoelenco"/>
              <w:widowControl w:val="0"/>
              <w:numPr>
                <w:ilvl w:val="0"/>
                <w:numId w:val="16"/>
              </w:numPr>
              <w:shd w:val="clear" w:color="auto" w:fill="FFFFFF" w:themeFill="background1"/>
              <w:tabs>
                <w:tab w:val="left" w:pos="7725"/>
              </w:tabs>
              <w:jc w:val="both"/>
              <w:rPr>
                <w:sz w:val="18"/>
                <w:szCs w:val="18"/>
              </w:rPr>
            </w:pPr>
            <w:r w:rsidRPr="008F2F6E">
              <w:rPr>
                <w:sz w:val="18"/>
                <w:szCs w:val="18"/>
                <w:lang w:val="en-US"/>
              </w:rPr>
              <w:t>On Ecrit</w:t>
            </w:r>
            <w:r w:rsidR="00FA37EC" w:rsidRPr="008F2F6E">
              <w:rPr>
                <w:sz w:val="18"/>
                <w:szCs w:val="18"/>
                <w:lang w:val="en-US"/>
              </w:rPr>
              <w:t xml:space="preserve"> </w:t>
            </w:r>
            <w:r w:rsidRPr="008F2F6E">
              <w:rPr>
                <w:sz w:val="18"/>
                <w:szCs w:val="18"/>
                <w:lang w:val="en-US"/>
              </w:rPr>
              <w:t>Sur</w:t>
            </w:r>
            <w:r w:rsidR="00FA37EC" w:rsidRPr="008F2F6E">
              <w:rPr>
                <w:sz w:val="18"/>
                <w:szCs w:val="18"/>
                <w:lang w:val="en-US"/>
              </w:rPr>
              <w:t xml:space="preserve"> </w:t>
            </w:r>
            <w:r w:rsidRPr="008F2F6E">
              <w:rPr>
                <w:sz w:val="18"/>
                <w:szCs w:val="18"/>
                <w:lang w:val="en-US"/>
              </w:rPr>
              <w:t>Les</w:t>
            </w:r>
            <w:r w:rsidR="00FA37EC" w:rsidRPr="008F2F6E">
              <w:rPr>
                <w:sz w:val="18"/>
                <w:szCs w:val="18"/>
                <w:lang w:val="en-US"/>
              </w:rPr>
              <w:t xml:space="preserve"> </w:t>
            </w:r>
            <w:r w:rsidRPr="008F2F6E">
              <w:rPr>
                <w:sz w:val="18"/>
                <w:szCs w:val="18"/>
                <w:lang w:val="en-US"/>
              </w:rPr>
              <w:t>Murs</w:t>
            </w:r>
          </w:p>
          <w:p w14:paraId="225A370F" w14:textId="77777777" w:rsidR="008F2F6E" w:rsidRPr="008F2F6E" w:rsidRDefault="008F2F6E" w:rsidP="008F2F6E">
            <w:pPr>
              <w:widowControl w:val="0"/>
              <w:shd w:val="clear" w:color="auto" w:fill="FFFFFF" w:themeFill="background1"/>
              <w:tabs>
                <w:tab w:val="left" w:pos="7725"/>
              </w:tabs>
              <w:jc w:val="both"/>
              <w:rPr>
                <w:sz w:val="18"/>
                <w:szCs w:val="18"/>
              </w:rPr>
            </w:pPr>
          </w:p>
        </w:tc>
        <w:tc>
          <w:tcPr>
            <w:tcW w:w="851" w:type="dxa"/>
            <w:shd w:val="clear" w:color="auto" w:fill="FDF0D7" w:themeFill="accent4" w:themeFillTint="33"/>
          </w:tcPr>
          <w:p w14:paraId="79FF08D2" w14:textId="77777777" w:rsidR="001B0E61" w:rsidRPr="002451FF" w:rsidRDefault="001B0E61" w:rsidP="00654308">
            <w:pPr>
              <w:jc w:val="center"/>
              <w:rPr>
                <w:b/>
                <w:sz w:val="20"/>
                <w:szCs w:val="20"/>
                <w:lang w:val="en-US"/>
              </w:rPr>
            </w:pPr>
          </w:p>
          <w:p w14:paraId="48026057" w14:textId="77777777" w:rsidR="008F2F6E" w:rsidRDefault="008F2F6E" w:rsidP="00417DF7">
            <w:pPr>
              <w:jc w:val="center"/>
              <w:rPr>
                <w:b/>
                <w:sz w:val="20"/>
                <w:szCs w:val="20"/>
              </w:rPr>
            </w:pPr>
          </w:p>
          <w:p w14:paraId="1E36D3C8" w14:textId="77777777" w:rsidR="001B0E61" w:rsidRPr="002451FF" w:rsidRDefault="00623AA7" w:rsidP="00417DF7">
            <w:pPr>
              <w:jc w:val="center"/>
              <w:rPr>
                <w:b/>
                <w:sz w:val="20"/>
                <w:szCs w:val="20"/>
              </w:rPr>
            </w:pPr>
            <w:r w:rsidRPr="002451FF">
              <w:rPr>
                <w:b/>
                <w:sz w:val="20"/>
                <w:szCs w:val="20"/>
              </w:rPr>
              <w:t>3</w:t>
            </w:r>
          </w:p>
        </w:tc>
        <w:tc>
          <w:tcPr>
            <w:tcW w:w="1417" w:type="dxa"/>
            <w:vMerge/>
            <w:shd w:val="clear" w:color="auto" w:fill="99CCFF"/>
          </w:tcPr>
          <w:p w14:paraId="386761E5" w14:textId="77777777" w:rsidR="001B0E61" w:rsidRPr="002451FF" w:rsidRDefault="001B0E61" w:rsidP="00654308">
            <w:pPr>
              <w:jc w:val="center"/>
              <w:rPr>
                <w:sz w:val="20"/>
                <w:szCs w:val="20"/>
              </w:rPr>
            </w:pPr>
          </w:p>
        </w:tc>
      </w:tr>
      <w:tr w:rsidR="001B0E61" w:rsidRPr="002451FF" w14:paraId="0616F0BC" w14:textId="77777777" w:rsidTr="005A5258">
        <w:tc>
          <w:tcPr>
            <w:tcW w:w="1419" w:type="dxa"/>
            <w:shd w:val="clear" w:color="auto" w:fill="99CCFF"/>
          </w:tcPr>
          <w:p w14:paraId="73E26907" w14:textId="77777777" w:rsidR="001B0E61" w:rsidRPr="00537F76" w:rsidRDefault="001B0E61" w:rsidP="00654308">
            <w:pPr>
              <w:jc w:val="center"/>
              <w:rPr>
                <w:b/>
                <w:sz w:val="20"/>
                <w:szCs w:val="20"/>
                <w:u w:val="single"/>
              </w:rPr>
            </w:pPr>
          </w:p>
          <w:p w14:paraId="4FE4235C" w14:textId="77777777" w:rsidR="001B0E61" w:rsidRPr="00537F76" w:rsidRDefault="001C0886" w:rsidP="005467C7">
            <w:pPr>
              <w:jc w:val="center"/>
              <w:rPr>
                <w:b/>
                <w:sz w:val="20"/>
                <w:szCs w:val="20"/>
                <w:u w:val="single"/>
              </w:rPr>
            </w:pPr>
            <w:r w:rsidRPr="00537F76">
              <w:rPr>
                <w:b/>
                <w:sz w:val="20"/>
                <w:szCs w:val="20"/>
                <w:u w:val="single"/>
              </w:rPr>
              <w:t>Inglese</w:t>
            </w:r>
          </w:p>
        </w:tc>
        <w:tc>
          <w:tcPr>
            <w:tcW w:w="7087" w:type="dxa"/>
          </w:tcPr>
          <w:p w14:paraId="7E2D56F6" w14:textId="77777777" w:rsidR="00015D1E" w:rsidRPr="008F2F6E" w:rsidRDefault="001C0886" w:rsidP="005467C7">
            <w:pPr>
              <w:pStyle w:val="Paragrafoelenco"/>
              <w:numPr>
                <w:ilvl w:val="0"/>
                <w:numId w:val="16"/>
              </w:numPr>
              <w:shd w:val="clear" w:color="auto" w:fill="FFFFFF" w:themeFill="background1"/>
              <w:jc w:val="both"/>
              <w:rPr>
                <w:sz w:val="18"/>
                <w:szCs w:val="18"/>
              </w:rPr>
            </w:pPr>
            <w:r w:rsidRPr="008F2F6E">
              <w:rPr>
                <w:b/>
                <w:sz w:val="18"/>
                <w:szCs w:val="18"/>
              </w:rPr>
              <w:t>Agenda 2030</w:t>
            </w:r>
            <w:r w:rsidRPr="008F2F6E">
              <w:rPr>
                <w:sz w:val="18"/>
                <w:szCs w:val="18"/>
              </w:rPr>
              <w:t xml:space="preserve">: </w:t>
            </w:r>
          </w:p>
          <w:p w14:paraId="2C6E13B4" w14:textId="77777777" w:rsidR="005467C7" w:rsidRPr="008F2F6E" w:rsidRDefault="001C0886" w:rsidP="005467C7">
            <w:pPr>
              <w:pStyle w:val="Paragrafoelenco"/>
              <w:numPr>
                <w:ilvl w:val="0"/>
                <w:numId w:val="16"/>
              </w:numPr>
              <w:shd w:val="clear" w:color="auto" w:fill="FFFFFF" w:themeFill="background1"/>
              <w:jc w:val="both"/>
              <w:rPr>
                <w:sz w:val="18"/>
                <w:szCs w:val="18"/>
              </w:rPr>
            </w:pPr>
            <w:r w:rsidRPr="008F2F6E">
              <w:rPr>
                <w:sz w:val="18"/>
                <w:szCs w:val="18"/>
              </w:rPr>
              <w:t>Reduce inequality within and among countries</w:t>
            </w:r>
          </w:p>
          <w:p w14:paraId="15F6AF71" w14:textId="77777777" w:rsidR="00C95A7F" w:rsidRPr="008F2F6E" w:rsidRDefault="001C0886" w:rsidP="00015D1E">
            <w:pPr>
              <w:pStyle w:val="Paragrafoelenco"/>
              <w:numPr>
                <w:ilvl w:val="0"/>
                <w:numId w:val="16"/>
              </w:numPr>
              <w:shd w:val="clear" w:color="auto" w:fill="FFFFFF" w:themeFill="background1"/>
              <w:jc w:val="both"/>
              <w:rPr>
                <w:sz w:val="18"/>
                <w:szCs w:val="18"/>
              </w:rPr>
            </w:pPr>
            <w:r w:rsidRPr="008F2F6E">
              <w:rPr>
                <w:sz w:val="18"/>
                <w:szCs w:val="18"/>
              </w:rPr>
              <w:t>Let’s talk about human rights</w:t>
            </w:r>
          </w:p>
        </w:tc>
        <w:tc>
          <w:tcPr>
            <w:tcW w:w="851" w:type="dxa"/>
            <w:shd w:val="clear" w:color="auto" w:fill="FDF0D7" w:themeFill="accent4" w:themeFillTint="33"/>
          </w:tcPr>
          <w:p w14:paraId="33B54DBB" w14:textId="77777777" w:rsidR="001B0E61" w:rsidRPr="002451FF" w:rsidRDefault="001B0E61" w:rsidP="001C0886">
            <w:pPr>
              <w:rPr>
                <w:b/>
                <w:sz w:val="20"/>
                <w:szCs w:val="20"/>
              </w:rPr>
            </w:pPr>
          </w:p>
          <w:p w14:paraId="4D73C3F1" w14:textId="77777777" w:rsidR="001B0E61" w:rsidRPr="002451FF" w:rsidRDefault="001B0E61" w:rsidP="00C32760">
            <w:pPr>
              <w:jc w:val="center"/>
              <w:rPr>
                <w:b/>
                <w:sz w:val="20"/>
                <w:szCs w:val="20"/>
              </w:rPr>
            </w:pPr>
            <w:r w:rsidRPr="002451FF">
              <w:rPr>
                <w:b/>
                <w:sz w:val="20"/>
                <w:szCs w:val="20"/>
              </w:rPr>
              <w:t>4</w:t>
            </w:r>
          </w:p>
        </w:tc>
        <w:tc>
          <w:tcPr>
            <w:tcW w:w="1417" w:type="dxa"/>
            <w:vMerge/>
            <w:shd w:val="clear" w:color="auto" w:fill="99CCFF"/>
          </w:tcPr>
          <w:p w14:paraId="6D30D98D" w14:textId="77777777" w:rsidR="001B0E61" w:rsidRPr="002451FF" w:rsidRDefault="001B0E61" w:rsidP="00654308">
            <w:pPr>
              <w:jc w:val="center"/>
              <w:rPr>
                <w:sz w:val="20"/>
                <w:szCs w:val="20"/>
              </w:rPr>
            </w:pPr>
          </w:p>
        </w:tc>
      </w:tr>
      <w:tr w:rsidR="005A5258" w:rsidRPr="002451FF" w14:paraId="6A309190" w14:textId="77777777" w:rsidTr="005A5258">
        <w:tc>
          <w:tcPr>
            <w:tcW w:w="1419" w:type="dxa"/>
            <w:shd w:val="clear" w:color="auto" w:fill="99CCFF"/>
          </w:tcPr>
          <w:p w14:paraId="391E0F2D" w14:textId="77777777" w:rsidR="005A5258" w:rsidRDefault="005A5258" w:rsidP="00DB246C">
            <w:pPr>
              <w:rPr>
                <w:b/>
                <w:sz w:val="20"/>
                <w:szCs w:val="20"/>
                <w:u w:val="single"/>
              </w:rPr>
            </w:pPr>
          </w:p>
          <w:p w14:paraId="5138F1A3" w14:textId="77777777" w:rsidR="005A5258" w:rsidRPr="00537F76" w:rsidRDefault="005A5258" w:rsidP="00654308">
            <w:pPr>
              <w:jc w:val="center"/>
              <w:rPr>
                <w:b/>
                <w:sz w:val="20"/>
                <w:szCs w:val="20"/>
                <w:u w:val="single"/>
              </w:rPr>
            </w:pPr>
            <w:r>
              <w:rPr>
                <w:b/>
                <w:sz w:val="20"/>
                <w:szCs w:val="20"/>
                <w:u w:val="single"/>
              </w:rPr>
              <w:t>Francese</w:t>
            </w:r>
          </w:p>
        </w:tc>
        <w:tc>
          <w:tcPr>
            <w:tcW w:w="7087" w:type="dxa"/>
          </w:tcPr>
          <w:p w14:paraId="109ACE36" w14:textId="77777777" w:rsidR="005A5258" w:rsidRPr="00075C44" w:rsidRDefault="005A5258" w:rsidP="00DB246C">
            <w:pPr>
              <w:rPr>
                <w:sz w:val="20"/>
                <w:szCs w:val="20"/>
              </w:rPr>
            </w:pPr>
          </w:p>
          <w:p w14:paraId="1DE5B8D9" w14:textId="77777777" w:rsidR="005A5258" w:rsidRPr="00075C44" w:rsidRDefault="005A5258" w:rsidP="005A5258">
            <w:pPr>
              <w:pStyle w:val="Paragrafoelenco"/>
              <w:numPr>
                <w:ilvl w:val="0"/>
                <w:numId w:val="23"/>
              </w:numPr>
              <w:rPr>
                <w:sz w:val="20"/>
                <w:szCs w:val="20"/>
              </w:rPr>
            </w:pPr>
            <w:r w:rsidRPr="00075C44">
              <w:rPr>
                <w:sz w:val="20"/>
                <w:szCs w:val="20"/>
              </w:rPr>
              <w:t>La Déclaration universelle des droits de l'homme</w:t>
            </w:r>
          </w:p>
          <w:p w14:paraId="10F11E66" w14:textId="77777777" w:rsidR="005A5258" w:rsidRPr="00DB246C" w:rsidRDefault="005A5258" w:rsidP="005A5258">
            <w:pPr>
              <w:pStyle w:val="Paragrafoelenco"/>
              <w:ind w:left="360"/>
              <w:rPr>
                <w:sz w:val="18"/>
                <w:szCs w:val="18"/>
              </w:rPr>
            </w:pPr>
          </w:p>
        </w:tc>
        <w:tc>
          <w:tcPr>
            <w:tcW w:w="851" w:type="dxa"/>
            <w:shd w:val="clear" w:color="auto" w:fill="FDF0D7" w:themeFill="accent4" w:themeFillTint="33"/>
          </w:tcPr>
          <w:p w14:paraId="0D27E010" w14:textId="77777777" w:rsidR="00DB246C" w:rsidRDefault="00DB246C" w:rsidP="00DB246C">
            <w:pPr>
              <w:jc w:val="center"/>
              <w:rPr>
                <w:b/>
                <w:sz w:val="20"/>
                <w:szCs w:val="20"/>
              </w:rPr>
            </w:pPr>
          </w:p>
          <w:p w14:paraId="4DCB7158" w14:textId="77777777" w:rsidR="005A5258" w:rsidRPr="002451FF" w:rsidRDefault="005A5258" w:rsidP="00DB246C">
            <w:pPr>
              <w:jc w:val="center"/>
              <w:rPr>
                <w:b/>
                <w:sz w:val="20"/>
                <w:szCs w:val="20"/>
              </w:rPr>
            </w:pPr>
            <w:r>
              <w:rPr>
                <w:b/>
                <w:sz w:val="20"/>
                <w:szCs w:val="20"/>
              </w:rPr>
              <w:t>2</w:t>
            </w:r>
          </w:p>
        </w:tc>
        <w:tc>
          <w:tcPr>
            <w:tcW w:w="1417" w:type="dxa"/>
            <w:vMerge/>
            <w:shd w:val="clear" w:color="auto" w:fill="99CCFF"/>
          </w:tcPr>
          <w:p w14:paraId="10C82B44" w14:textId="77777777" w:rsidR="005A5258" w:rsidRPr="002451FF" w:rsidRDefault="005A5258" w:rsidP="00654308">
            <w:pPr>
              <w:jc w:val="center"/>
              <w:rPr>
                <w:sz w:val="20"/>
                <w:szCs w:val="20"/>
              </w:rPr>
            </w:pPr>
          </w:p>
        </w:tc>
      </w:tr>
      <w:tr w:rsidR="001B0E61" w:rsidRPr="002451FF" w14:paraId="522CD478" w14:textId="77777777" w:rsidTr="005A5258">
        <w:tc>
          <w:tcPr>
            <w:tcW w:w="1419" w:type="dxa"/>
            <w:shd w:val="clear" w:color="auto" w:fill="99CCFF"/>
          </w:tcPr>
          <w:p w14:paraId="644D348D" w14:textId="77777777" w:rsidR="001B0E61" w:rsidRPr="00537F76" w:rsidRDefault="001B0E61" w:rsidP="00CB3838">
            <w:pPr>
              <w:jc w:val="center"/>
              <w:rPr>
                <w:b/>
                <w:sz w:val="20"/>
                <w:szCs w:val="20"/>
                <w:highlight w:val="yellow"/>
                <w:u w:val="single"/>
              </w:rPr>
            </w:pPr>
          </w:p>
          <w:p w14:paraId="00E5ED01" w14:textId="77777777" w:rsidR="001B0E61" w:rsidRPr="00537F76" w:rsidRDefault="001B0E61" w:rsidP="00DB246C">
            <w:pPr>
              <w:jc w:val="center"/>
              <w:rPr>
                <w:b/>
                <w:sz w:val="20"/>
                <w:szCs w:val="20"/>
                <w:highlight w:val="yellow"/>
                <w:u w:val="single"/>
              </w:rPr>
            </w:pPr>
            <w:r w:rsidRPr="00CB3838">
              <w:rPr>
                <w:b/>
                <w:sz w:val="20"/>
                <w:szCs w:val="20"/>
                <w:u w:val="single"/>
              </w:rPr>
              <w:t>Tecnologia</w:t>
            </w:r>
          </w:p>
        </w:tc>
        <w:tc>
          <w:tcPr>
            <w:tcW w:w="7087" w:type="dxa"/>
            <w:shd w:val="clear" w:color="auto" w:fill="FFFFFF" w:themeFill="background1"/>
          </w:tcPr>
          <w:p w14:paraId="0FC1E26F" w14:textId="77777777" w:rsidR="00CB3838" w:rsidRPr="00DB246C" w:rsidRDefault="00CB3838" w:rsidP="00DB246C">
            <w:pPr>
              <w:pStyle w:val="Paragrafoelenco"/>
              <w:widowControl w:val="0"/>
              <w:numPr>
                <w:ilvl w:val="0"/>
                <w:numId w:val="20"/>
              </w:numPr>
              <w:shd w:val="clear" w:color="auto" w:fill="FFFFFF" w:themeFill="background1"/>
              <w:jc w:val="both"/>
              <w:rPr>
                <w:sz w:val="18"/>
                <w:szCs w:val="18"/>
              </w:rPr>
            </w:pPr>
            <w:r w:rsidRPr="00DB246C">
              <w:rPr>
                <w:sz w:val="18"/>
                <w:szCs w:val="18"/>
              </w:rPr>
              <w:t>Agenda 2030</w:t>
            </w:r>
            <w:r w:rsidR="009774B4" w:rsidRPr="00DB246C">
              <w:rPr>
                <w:sz w:val="18"/>
                <w:szCs w:val="18"/>
              </w:rPr>
              <w:t>:</w:t>
            </w:r>
            <w:r w:rsidR="00DB246C" w:rsidRPr="00DB246C">
              <w:rPr>
                <w:sz w:val="18"/>
                <w:szCs w:val="18"/>
              </w:rPr>
              <w:t xml:space="preserve"> </w:t>
            </w:r>
            <w:r w:rsidRPr="00DB246C">
              <w:rPr>
                <w:sz w:val="18"/>
                <w:szCs w:val="18"/>
              </w:rPr>
              <w:t>Obiettivo 11: Rendere le città e gli insediamenti umani inclusivi,sicuri, duraturi e sostenibili.</w:t>
            </w:r>
          </w:p>
          <w:p w14:paraId="1C18701A" w14:textId="77777777" w:rsidR="001B0E61" w:rsidRPr="00DB246C" w:rsidRDefault="00CB3838" w:rsidP="00CB3838">
            <w:pPr>
              <w:pStyle w:val="Paragrafoelenco"/>
              <w:widowControl w:val="0"/>
              <w:numPr>
                <w:ilvl w:val="0"/>
                <w:numId w:val="20"/>
              </w:numPr>
              <w:shd w:val="clear" w:color="auto" w:fill="FFFFFF" w:themeFill="background1"/>
              <w:jc w:val="both"/>
              <w:rPr>
                <w:sz w:val="18"/>
                <w:szCs w:val="18"/>
              </w:rPr>
            </w:pPr>
            <w:r w:rsidRPr="00DB246C">
              <w:rPr>
                <w:sz w:val="18"/>
                <w:szCs w:val="18"/>
              </w:rPr>
              <w:t>Le smart city: citta 4.0</w:t>
            </w:r>
          </w:p>
        </w:tc>
        <w:tc>
          <w:tcPr>
            <w:tcW w:w="851" w:type="dxa"/>
            <w:shd w:val="clear" w:color="auto" w:fill="FDF0D7" w:themeFill="accent4" w:themeFillTint="33"/>
          </w:tcPr>
          <w:p w14:paraId="70916820" w14:textId="77777777" w:rsidR="001B0E61" w:rsidRPr="002451FF" w:rsidRDefault="001B0E61" w:rsidP="00654308">
            <w:pPr>
              <w:jc w:val="center"/>
              <w:rPr>
                <w:b/>
                <w:sz w:val="20"/>
                <w:szCs w:val="20"/>
              </w:rPr>
            </w:pPr>
          </w:p>
          <w:p w14:paraId="1554918C" w14:textId="77777777" w:rsidR="001B0E61" w:rsidRPr="002451FF" w:rsidRDefault="00EC32A5" w:rsidP="009C6F24">
            <w:pPr>
              <w:jc w:val="center"/>
              <w:rPr>
                <w:b/>
                <w:sz w:val="20"/>
                <w:szCs w:val="20"/>
              </w:rPr>
            </w:pPr>
            <w:r>
              <w:rPr>
                <w:b/>
                <w:sz w:val="20"/>
                <w:szCs w:val="20"/>
              </w:rPr>
              <w:t>3</w:t>
            </w:r>
          </w:p>
        </w:tc>
        <w:tc>
          <w:tcPr>
            <w:tcW w:w="1417" w:type="dxa"/>
            <w:vMerge/>
            <w:shd w:val="clear" w:color="auto" w:fill="99CCFF"/>
          </w:tcPr>
          <w:p w14:paraId="686051BE" w14:textId="77777777" w:rsidR="001B0E61" w:rsidRPr="002451FF" w:rsidRDefault="001B0E61" w:rsidP="00654308">
            <w:pPr>
              <w:jc w:val="center"/>
              <w:rPr>
                <w:sz w:val="20"/>
                <w:szCs w:val="20"/>
              </w:rPr>
            </w:pPr>
          </w:p>
        </w:tc>
      </w:tr>
      <w:tr w:rsidR="001B0E61" w:rsidRPr="002451FF" w14:paraId="4ECCE144" w14:textId="77777777" w:rsidTr="00DB246C">
        <w:trPr>
          <w:trHeight w:val="495"/>
        </w:trPr>
        <w:tc>
          <w:tcPr>
            <w:tcW w:w="1419" w:type="dxa"/>
            <w:shd w:val="clear" w:color="auto" w:fill="99CCFF"/>
          </w:tcPr>
          <w:p w14:paraId="1CDFCF65" w14:textId="77777777" w:rsidR="001B0E61" w:rsidRPr="00537F76" w:rsidRDefault="001B0E61" w:rsidP="00CB3838">
            <w:pPr>
              <w:jc w:val="center"/>
              <w:rPr>
                <w:b/>
                <w:sz w:val="20"/>
                <w:szCs w:val="20"/>
                <w:highlight w:val="yellow"/>
                <w:u w:val="single"/>
              </w:rPr>
            </w:pPr>
          </w:p>
          <w:p w14:paraId="51241A53" w14:textId="77777777" w:rsidR="001B0E61" w:rsidRPr="00537F76" w:rsidRDefault="001B0E61" w:rsidP="009774B4">
            <w:pPr>
              <w:jc w:val="center"/>
              <w:rPr>
                <w:b/>
                <w:sz w:val="20"/>
                <w:szCs w:val="20"/>
                <w:highlight w:val="yellow"/>
                <w:u w:val="single"/>
              </w:rPr>
            </w:pPr>
            <w:r w:rsidRPr="009774B4">
              <w:rPr>
                <w:b/>
                <w:sz w:val="20"/>
                <w:szCs w:val="20"/>
                <w:u w:val="single"/>
              </w:rPr>
              <w:t>Scienze</w:t>
            </w:r>
          </w:p>
        </w:tc>
        <w:tc>
          <w:tcPr>
            <w:tcW w:w="7087" w:type="dxa"/>
            <w:shd w:val="clear" w:color="auto" w:fill="FFFFFF" w:themeFill="background1"/>
          </w:tcPr>
          <w:p w14:paraId="7112CAAD" w14:textId="77777777" w:rsidR="009774B4" w:rsidRPr="00075C44" w:rsidRDefault="009774B4" w:rsidP="009774B4">
            <w:pPr>
              <w:widowControl w:val="0"/>
              <w:shd w:val="clear" w:color="auto" w:fill="FFFFFF" w:themeFill="background1"/>
              <w:tabs>
                <w:tab w:val="left" w:pos="7725"/>
              </w:tabs>
              <w:jc w:val="both"/>
              <w:rPr>
                <w:sz w:val="20"/>
                <w:szCs w:val="20"/>
              </w:rPr>
            </w:pPr>
          </w:p>
          <w:p w14:paraId="78F63798" w14:textId="77777777" w:rsidR="001B0E61" w:rsidRPr="00DB246C" w:rsidRDefault="009774B4" w:rsidP="009774B4">
            <w:pPr>
              <w:pStyle w:val="Paragrafoelenco"/>
              <w:widowControl w:val="0"/>
              <w:numPr>
                <w:ilvl w:val="0"/>
                <w:numId w:val="22"/>
              </w:numPr>
              <w:shd w:val="clear" w:color="auto" w:fill="FFFFFF" w:themeFill="background1"/>
              <w:tabs>
                <w:tab w:val="left" w:pos="7725"/>
              </w:tabs>
              <w:jc w:val="both"/>
              <w:rPr>
                <w:sz w:val="18"/>
                <w:szCs w:val="18"/>
              </w:rPr>
            </w:pPr>
            <w:r w:rsidRPr="00075C44">
              <w:rPr>
                <w:sz w:val="20"/>
                <w:szCs w:val="20"/>
              </w:rPr>
              <w:t>Le principali differenze tra il genere sessuale femminile e quello maschile.</w:t>
            </w:r>
          </w:p>
        </w:tc>
        <w:tc>
          <w:tcPr>
            <w:tcW w:w="851" w:type="dxa"/>
            <w:shd w:val="clear" w:color="auto" w:fill="FDF0D7" w:themeFill="accent4" w:themeFillTint="33"/>
          </w:tcPr>
          <w:p w14:paraId="18BFC007" w14:textId="77777777" w:rsidR="001B0E61" w:rsidRPr="002451FF" w:rsidRDefault="001B0E61" w:rsidP="00654308">
            <w:pPr>
              <w:jc w:val="center"/>
              <w:rPr>
                <w:b/>
                <w:sz w:val="20"/>
                <w:szCs w:val="20"/>
              </w:rPr>
            </w:pPr>
          </w:p>
          <w:p w14:paraId="0F367F1F" w14:textId="77777777" w:rsidR="001B0E61" w:rsidRDefault="00EC32A5" w:rsidP="009774B4">
            <w:pPr>
              <w:jc w:val="center"/>
              <w:rPr>
                <w:b/>
                <w:sz w:val="20"/>
                <w:szCs w:val="20"/>
              </w:rPr>
            </w:pPr>
            <w:r>
              <w:rPr>
                <w:b/>
                <w:sz w:val="20"/>
                <w:szCs w:val="20"/>
              </w:rPr>
              <w:t>3</w:t>
            </w:r>
          </w:p>
          <w:p w14:paraId="38B7930A" w14:textId="77777777" w:rsidR="009774B4" w:rsidRPr="002451FF" w:rsidRDefault="009774B4" w:rsidP="009774B4">
            <w:pPr>
              <w:jc w:val="center"/>
              <w:rPr>
                <w:b/>
                <w:sz w:val="20"/>
                <w:szCs w:val="20"/>
              </w:rPr>
            </w:pPr>
          </w:p>
        </w:tc>
        <w:tc>
          <w:tcPr>
            <w:tcW w:w="1417" w:type="dxa"/>
            <w:vMerge/>
            <w:shd w:val="clear" w:color="auto" w:fill="99CCFF"/>
          </w:tcPr>
          <w:p w14:paraId="7590CB1C" w14:textId="77777777" w:rsidR="001B0E61" w:rsidRPr="002451FF" w:rsidRDefault="001B0E61" w:rsidP="00654308">
            <w:pPr>
              <w:jc w:val="center"/>
              <w:rPr>
                <w:sz w:val="20"/>
                <w:szCs w:val="20"/>
              </w:rPr>
            </w:pPr>
          </w:p>
        </w:tc>
      </w:tr>
      <w:tr w:rsidR="001B0E61" w:rsidRPr="002451FF" w14:paraId="7CF85301" w14:textId="77777777" w:rsidTr="005A5258">
        <w:tc>
          <w:tcPr>
            <w:tcW w:w="1419" w:type="dxa"/>
            <w:shd w:val="clear" w:color="auto" w:fill="99CCFF"/>
          </w:tcPr>
          <w:p w14:paraId="24EABD5B" w14:textId="77777777" w:rsidR="001B0E61" w:rsidRPr="00537F76" w:rsidRDefault="00537F76" w:rsidP="00CB3838">
            <w:pPr>
              <w:jc w:val="center"/>
              <w:rPr>
                <w:b/>
                <w:sz w:val="20"/>
                <w:szCs w:val="20"/>
                <w:highlight w:val="yellow"/>
                <w:u w:val="single"/>
              </w:rPr>
            </w:pPr>
            <w:r w:rsidRPr="005467C7">
              <w:rPr>
                <w:b/>
                <w:sz w:val="20"/>
                <w:szCs w:val="20"/>
                <w:u w:val="single"/>
              </w:rPr>
              <w:t>Arte e Immagine</w:t>
            </w:r>
          </w:p>
        </w:tc>
        <w:tc>
          <w:tcPr>
            <w:tcW w:w="7087" w:type="dxa"/>
            <w:shd w:val="clear" w:color="auto" w:fill="FFFFFF" w:themeFill="background1"/>
          </w:tcPr>
          <w:p w14:paraId="5C6F02C1" w14:textId="77777777" w:rsidR="005467C7" w:rsidRPr="00075C44" w:rsidRDefault="005467C7" w:rsidP="00246C00">
            <w:pPr>
              <w:pStyle w:val="Paragrafoelenco"/>
              <w:widowControl w:val="0"/>
              <w:shd w:val="clear" w:color="auto" w:fill="FFFFFF" w:themeFill="background1"/>
              <w:tabs>
                <w:tab w:val="left" w:pos="7725"/>
              </w:tabs>
              <w:ind w:left="360"/>
              <w:jc w:val="both"/>
              <w:rPr>
                <w:sz w:val="20"/>
                <w:szCs w:val="20"/>
              </w:rPr>
            </w:pPr>
          </w:p>
          <w:p w14:paraId="29C996E2" w14:textId="77777777" w:rsidR="001B0E61" w:rsidRPr="00DB246C" w:rsidRDefault="005467C7" w:rsidP="00FB25C0">
            <w:pPr>
              <w:pStyle w:val="Paragrafoelenco"/>
              <w:widowControl w:val="0"/>
              <w:numPr>
                <w:ilvl w:val="0"/>
                <w:numId w:val="16"/>
              </w:numPr>
              <w:shd w:val="clear" w:color="auto" w:fill="FFFFFF" w:themeFill="background1"/>
              <w:tabs>
                <w:tab w:val="left" w:pos="7725"/>
              </w:tabs>
              <w:jc w:val="both"/>
              <w:rPr>
                <w:sz w:val="18"/>
                <w:szCs w:val="18"/>
              </w:rPr>
            </w:pPr>
            <w:r w:rsidRPr="00075C44">
              <w:rPr>
                <w:sz w:val="20"/>
                <w:szCs w:val="20"/>
              </w:rPr>
              <w:t>Realizzazione di bamboline di diverse nazionalità.</w:t>
            </w:r>
          </w:p>
        </w:tc>
        <w:tc>
          <w:tcPr>
            <w:tcW w:w="851" w:type="dxa"/>
            <w:shd w:val="clear" w:color="auto" w:fill="FDF0D7" w:themeFill="accent4" w:themeFillTint="33"/>
          </w:tcPr>
          <w:p w14:paraId="35AE1DBD" w14:textId="77777777" w:rsidR="001B0E61" w:rsidRPr="002451FF" w:rsidRDefault="001B0E61" w:rsidP="00654308">
            <w:pPr>
              <w:jc w:val="center"/>
              <w:rPr>
                <w:b/>
                <w:sz w:val="20"/>
                <w:szCs w:val="20"/>
              </w:rPr>
            </w:pPr>
          </w:p>
          <w:p w14:paraId="73B7B9FE" w14:textId="77777777" w:rsidR="001B0E61" w:rsidRDefault="00623AA7" w:rsidP="00A5666C">
            <w:pPr>
              <w:jc w:val="center"/>
              <w:rPr>
                <w:b/>
                <w:sz w:val="20"/>
                <w:szCs w:val="20"/>
              </w:rPr>
            </w:pPr>
            <w:r w:rsidRPr="002451FF">
              <w:rPr>
                <w:b/>
                <w:sz w:val="20"/>
                <w:szCs w:val="20"/>
              </w:rPr>
              <w:t>4</w:t>
            </w:r>
          </w:p>
          <w:p w14:paraId="6A673969" w14:textId="77777777" w:rsidR="00A5666C" w:rsidRPr="002451FF" w:rsidRDefault="00A5666C" w:rsidP="00A5666C">
            <w:pPr>
              <w:jc w:val="center"/>
              <w:rPr>
                <w:b/>
                <w:sz w:val="20"/>
                <w:szCs w:val="20"/>
              </w:rPr>
            </w:pPr>
          </w:p>
        </w:tc>
        <w:tc>
          <w:tcPr>
            <w:tcW w:w="1417" w:type="dxa"/>
            <w:vMerge/>
            <w:shd w:val="clear" w:color="auto" w:fill="99CCFF"/>
          </w:tcPr>
          <w:p w14:paraId="15125FF7" w14:textId="77777777" w:rsidR="001B0E61" w:rsidRPr="002451FF" w:rsidRDefault="001B0E61" w:rsidP="00654308">
            <w:pPr>
              <w:jc w:val="center"/>
              <w:rPr>
                <w:sz w:val="20"/>
                <w:szCs w:val="20"/>
              </w:rPr>
            </w:pPr>
          </w:p>
        </w:tc>
      </w:tr>
      <w:tr w:rsidR="001B0E61" w:rsidRPr="002451FF" w14:paraId="145CB8C4" w14:textId="77777777" w:rsidTr="005A5258">
        <w:tc>
          <w:tcPr>
            <w:tcW w:w="1419" w:type="dxa"/>
            <w:shd w:val="clear" w:color="auto" w:fill="99CCFF"/>
          </w:tcPr>
          <w:p w14:paraId="5D954A1E" w14:textId="77777777" w:rsidR="001B0E61" w:rsidRPr="00EC32A5" w:rsidRDefault="001B0E61" w:rsidP="00CB3838">
            <w:pPr>
              <w:jc w:val="center"/>
              <w:rPr>
                <w:b/>
                <w:sz w:val="20"/>
                <w:szCs w:val="20"/>
                <w:u w:val="single"/>
              </w:rPr>
            </w:pPr>
          </w:p>
          <w:p w14:paraId="43494B5F" w14:textId="77777777" w:rsidR="001B0E61" w:rsidRPr="00EC32A5" w:rsidRDefault="001B0E61" w:rsidP="00CB3838">
            <w:pPr>
              <w:jc w:val="center"/>
              <w:rPr>
                <w:b/>
                <w:sz w:val="20"/>
                <w:szCs w:val="20"/>
                <w:u w:val="single"/>
              </w:rPr>
            </w:pPr>
            <w:r w:rsidRPr="00EC32A5">
              <w:rPr>
                <w:b/>
                <w:sz w:val="20"/>
                <w:szCs w:val="20"/>
                <w:u w:val="single"/>
              </w:rPr>
              <w:t>Scienze Motorie</w:t>
            </w:r>
          </w:p>
        </w:tc>
        <w:tc>
          <w:tcPr>
            <w:tcW w:w="7087" w:type="dxa"/>
            <w:shd w:val="clear" w:color="auto" w:fill="FFFFFF" w:themeFill="background1"/>
          </w:tcPr>
          <w:p w14:paraId="6DDD599F" w14:textId="77777777" w:rsidR="008F2F6E" w:rsidRPr="008F2F6E" w:rsidRDefault="008F2F6E" w:rsidP="008F2F6E">
            <w:pPr>
              <w:rPr>
                <w:b/>
                <w:sz w:val="18"/>
                <w:szCs w:val="18"/>
              </w:rPr>
            </w:pPr>
            <w:r w:rsidRPr="008F2F6E">
              <w:rPr>
                <w:b/>
                <w:sz w:val="18"/>
                <w:szCs w:val="18"/>
              </w:rPr>
              <w:t>Attività: “CAMPO MINATO”</w:t>
            </w:r>
          </w:p>
          <w:p w14:paraId="5FC407FE" w14:textId="77777777" w:rsidR="008F2F6E" w:rsidRPr="008F2F6E" w:rsidRDefault="008F2F6E" w:rsidP="008F2F6E">
            <w:pPr>
              <w:pStyle w:val="Paragrafoelenco"/>
              <w:numPr>
                <w:ilvl w:val="0"/>
                <w:numId w:val="25"/>
              </w:numPr>
              <w:rPr>
                <w:sz w:val="18"/>
                <w:szCs w:val="18"/>
              </w:rPr>
            </w:pPr>
            <w:r w:rsidRPr="008F2F6E">
              <w:rPr>
                <w:sz w:val="18"/>
                <w:szCs w:val="18"/>
              </w:rPr>
              <w:t xml:space="preserve">Obiettivi: fiducia, cooperazione, dare indicazioni verbali. </w:t>
            </w:r>
          </w:p>
          <w:p w14:paraId="7E739661" w14:textId="77777777" w:rsidR="008F2F6E" w:rsidRPr="008F2F6E" w:rsidRDefault="008F2F6E" w:rsidP="008F2F6E">
            <w:pPr>
              <w:pStyle w:val="Paragrafoelenco"/>
              <w:numPr>
                <w:ilvl w:val="0"/>
                <w:numId w:val="25"/>
              </w:numPr>
              <w:rPr>
                <w:sz w:val="18"/>
                <w:szCs w:val="18"/>
              </w:rPr>
            </w:pPr>
            <w:r w:rsidRPr="008F2F6E">
              <w:rPr>
                <w:sz w:val="18"/>
                <w:szCs w:val="18"/>
              </w:rPr>
              <w:t xml:space="preserve">Materiali: oggetti vari (coni, cerchi, corde ecc.) </w:t>
            </w:r>
          </w:p>
          <w:p w14:paraId="335CF1CA" w14:textId="77777777" w:rsidR="008F2F6E" w:rsidRPr="008F2F6E" w:rsidRDefault="008F2F6E" w:rsidP="008F2F6E">
            <w:pPr>
              <w:pStyle w:val="Paragrafoelenco"/>
              <w:numPr>
                <w:ilvl w:val="0"/>
                <w:numId w:val="25"/>
              </w:numPr>
              <w:rPr>
                <w:sz w:val="18"/>
                <w:szCs w:val="18"/>
              </w:rPr>
            </w:pPr>
            <w:r w:rsidRPr="008F2F6E">
              <w:rPr>
                <w:sz w:val="18"/>
                <w:szCs w:val="18"/>
              </w:rPr>
              <w:t xml:space="preserve">Tempi: 15 minuti </w:t>
            </w:r>
          </w:p>
          <w:p w14:paraId="0FB49140" w14:textId="77777777" w:rsidR="001B0E61" w:rsidRPr="008F2F6E" w:rsidRDefault="008F2F6E" w:rsidP="008F2F6E">
            <w:pPr>
              <w:rPr>
                <w:sz w:val="18"/>
                <w:szCs w:val="18"/>
              </w:rPr>
            </w:pPr>
            <w:r w:rsidRPr="008F2F6E">
              <w:rPr>
                <w:sz w:val="18"/>
                <w:szCs w:val="18"/>
              </w:rPr>
              <w:t>Svolgimento: un bambino chiude gli occhi, e viene scelto un compagno che gli offre indicazioni verbali su come muoversi per raggiungere una meta, evitando gli oggetti per terra che sono stati messi nel frattempo dagli altri bambini. I ruoli poi si cambiano, in modo tale che tutti sperimentino il ruolo di quello con gli occhi chiusi.</w:t>
            </w:r>
          </w:p>
        </w:tc>
        <w:tc>
          <w:tcPr>
            <w:tcW w:w="851" w:type="dxa"/>
            <w:shd w:val="clear" w:color="auto" w:fill="FDF0D7" w:themeFill="accent4" w:themeFillTint="33"/>
          </w:tcPr>
          <w:p w14:paraId="1D3506F0" w14:textId="77777777" w:rsidR="001B0E61" w:rsidRPr="002451FF" w:rsidRDefault="001B0E61" w:rsidP="00654308">
            <w:pPr>
              <w:jc w:val="center"/>
              <w:rPr>
                <w:b/>
                <w:sz w:val="20"/>
                <w:szCs w:val="20"/>
              </w:rPr>
            </w:pPr>
          </w:p>
          <w:p w14:paraId="1657F1FE" w14:textId="77777777" w:rsidR="008F2F6E" w:rsidRDefault="008F2F6E" w:rsidP="00C95A7F">
            <w:pPr>
              <w:jc w:val="center"/>
              <w:rPr>
                <w:b/>
                <w:sz w:val="20"/>
                <w:szCs w:val="20"/>
              </w:rPr>
            </w:pPr>
          </w:p>
          <w:p w14:paraId="46EB57B8" w14:textId="77777777" w:rsidR="008F2F6E" w:rsidRDefault="008F2F6E" w:rsidP="00C95A7F">
            <w:pPr>
              <w:jc w:val="center"/>
              <w:rPr>
                <w:b/>
                <w:sz w:val="20"/>
                <w:szCs w:val="20"/>
              </w:rPr>
            </w:pPr>
          </w:p>
          <w:p w14:paraId="4D90FB65" w14:textId="77777777" w:rsidR="001B0E61" w:rsidRPr="002451FF" w:rsidRDefault="001B0E61" w:rsidP="00C95A7F">
            <w:pPr>
              <w:jc w:val="center"/>
              <w:rPr>
                <w:b/>
                <w:sz w:val="20"/>
                <w:szCs w:val="20"/>
              </w:rPr>
            </w:pPr>
            <w:r w:rsidRPr="002451FF">
              <w:rPr>
                <w:b/>
                <w:sz w:val="20"/>
                <w:szCs w:val="20"/>
              </w:rPr>
              <w:t>2</w:t>
            </w:r>
          </w:p>
          <w:p w14:paraId="4E092B74" w14:textId="77777777" w:rsidR="001B0E61" w:rsidRPr="002451FF" w:rsidRDefault="001B0E61" w:rsidP="00654308">
            <w:pPr>
              <w:jc w:val="center"/>
              <w:rPr>
                <w:b/>
                <w:sz w:val="20"/>
                <w:szCs w:val="20"/>
              </w:rPr>
            </w:pPr>
          </w:p>
        </w:tc>
        <w:tc>
          <w:tcPr>
            <w:tcW w:w="1417" w:type="dxa"/>
            <w:vMerge/>
            <w:shd w:val="clear" w:color="auto" w:fill="99CCFF"/>
          </w:tcPr>
          <w:p w14:paraId="50D4F235" w14:textId="77777777" w:rsidR="001B0E61" w:rsidRPr="002451FF" w:rsidRDefault="001B0E61" w:rsidP="00654308">
            <w:pPr>
              <w:jc w:val="center"/>
              <w:rPr>
                <w:sz w:val="20"/>
                <w:szCs w:val="20"/>
              </w:rPr>
            </w:pPr>
          </w:p>
        </w:tc>
      </w:tr>
      <w:tr w:rsidR="001B0E61" w:rsidRPr="002451FF" w14:paraId="2EBB690D" w14:textId="77777777" w:rsidTr="005A5258">
        <w:tc>
          <w:tcPr>
            <w:tcW w:w="1419" w:type="dxa"/>
            <w:shd w:val="clear" w:color="auto" w:fill="99CCFF"/>
          </w:tcPr>
          <w:p w14:paraId="4429050E" w14:textId="77777777" w:rsidR="001B0E61" w:rsidRPr="00537F76" w:rsidRDefault="001B0E61" w:rsidP="00654308">
            <w:pPr>
              <w:jc w:val="center"/>
              <w:rPr>
                <w:b/>
                <w:sz w:val="20"/>
                <w:szCs w:val="20"/>
                <w:u w:val="single"/>
              </w:rPr>
            </w:pPr>
          </w:p>
        </w:tc>
        <w:tc>
          <w:tcPr>
            <w:tcW w:w="7087" w:type="dxa"/>
            <w:shd w:val="clear" w:color="auto" w:fill="99CCFF"/>
          </w:tcPr>
          <w:p w14:paraId="74B3B95B" w14:textId="77777777" w:rsidR="001B0E61" w:rsidRPr="002451FF" w:rsidRDefault="001B0E61" w:rsidP="00654308">
            <w:pPr>
              <w:rPr>
                <w:sz w:val="20"/>
                <w:szCs w:val="20"/>
              </w:rPr>
            </w:pPr>
          </w:p>
        </w:tc>
        <w:tc>
          <w:tcPr>
            <w:tcW w:w="851" w:type="dxa"/>
            <w:shd w:val="clear" w:color="auto" w:fill="FDF0D7" w:themeFill="accent4" w:themeFillTint="33"/>
          </w:tcPr>
          <w:p w14:paraId="2DDADF02" w14:textId="77777777" w:rsidR="005467C7" w:rsidRDefault="001B0E61" w:rsidP="00654308">
            <w:pPr>
              <w:jc w:val="center"/>
              <w:rPr>
                <w:rFonts w:eastAsia="Calibri"/>
                <w:b/>
                <w:sz w:val="20"/>
                <w:szCs w:val="20"/>
              </w:rPr>
            </w:pPr>
            <w:r w:rsidRPr="005467C7">
              <w:rPr>
                <w:rFonts w:eastAsia="Calibri"/>
                <w:b/>
                <w:sz w:val="20"/>
                <w:szCs w:val="20"/>
              </w:rPr>
              <w:t xml:space="preserve">Tot. </w:t>
            </w:r>
          </w:p>
          <w:p w14:paraId="40AA0873" w14:textId="77777777" w:rsidR="001B0E61" w:rsidRPr="005467C7" w:rsidRDefault="001B0E61" w:rsidP="00654308">
            <w:pPr>
              <w:jc w:val="center"/>
              <w:rPr>
                <w:b/>
                <w:sz w:val="20"/>
                <w:szCs w:val="20"/>
              </w:rPr>
            </w:pPr>
            <w:r w:rsidRPr="005467C7">
              <w:rPr>
                <w:rFonts w:eastAsia="Calibri"/>
                <w:b/>
                <w:sz w:val="20"/>
                <w:szCs w:val="20"/>
                <w:u w:val="single"/>
              </w:rPr>
              <w:t>33 ore</w:t>
            </w:r>
          </w:p>
        </w:tc>
        <w:tc>
          <w:tcPr>
            <w:tcW w:w="1417" w:type="dxa"/>
            <w:shd w:val="clear" w:color="auto" w:fill="99CCFF"/>
          </w:tcPr>
          <w:p w14:paraId="5612EA82" w14:textId="77777777" w:rsidR="001B0E61" w:rsidRPr="002451FF" w:rsidRDefault="001B0E61" w:rsidP="00654308">
            <w:pPr>
              <w:jc w:val="center"/>
            </w:pPr>
          </w:p>
        </w:tc>
      </w:tr>
    </w:tbl>
    <w:tbl>
      <w:tblPr>
        <w:tblStyle w:val="Grigliatabella"/>
        <w:tblpPr w:leftFromText="141" w:rightFromText="141" w:vertAnchor="text" w:horzAnchor="margin" w:tblpXSpec="center" w:tblpY="197"/>
        <w:tblW w:w="10631" w:type="dxa"/>
        <w:tblLayout w:type="fixed"/>
        <w:tblLook w:val="04A0" w:firstRow="1" w:lastRow="0" w:firstColumn="1" w:lastColumn="0" w:noHBand="0" w:noVBand="1"/>
      </w:tblPr>
      <w:tblGrid>
        <w:gridCol w:w="10631"/>
      </w:tblGrid>
      <w:tr w:rsidR="00DB246C" w:rsidRPr="002451FF" w14:paraId="02E5BBFC" w14:textId="77777777" w:rsidTr="00DB246C">
        <w:trPr>
          <w:trHeight w:val="137"/>
        </w:trPr>
        <w:tc>
          <w:tcPr>
            <w:tcW w:w="10631" w:type="dxa"/>
            <w:shd w:val="clear" w:color="auto" w:fill="99CCFF"/>
          </w:tcPr>
          <w:p w14:paraId="66B9D9CF" w14:textId="77777777" w:rsidR="00DB246C" w:rsidRPr="00C95A7F" w:rsidRDefault="00DB246C" w:rsidP="00DB246C">
            <w:pPr>
              <w:jc w:val="center"/>
              <w:rPr>
                <w:b/>
              </w:rPr>
            </w:pPr>
            <w:r>
              <w:rPr>
                <w:b/>
              </w:rPr>
              <w:t>CONSEGNA AGLI STUDENTI</w:t>
            </w:r>
          </w:p>
        </w:tc>
      </w:tr>
      <w:tr w:rsidR="00DB246C" w:rsidRPr="002451FF" w14:paraId="46FCD190" w14:textId="77777777" w:rsidTr="00DB246C">
        <w:tc>
          <w:tcPr>
            <w:tcW w:w="10631" w:type="dxa"/>
            <w:shd w:val="clear" w:color="auto" w:fill="99CCFF"/>
          </w:tcPr>
          <w:p w14:paraId="42696799" w14:textId="77777777" w:rsidR="00DB246C" w:rsidRPr="00C95A7F" w:rsidRDefault="00DB246C" w:rsidP="00DB246C">
            <w:pPr>
              <w:shd w:val="clear" w:color="auto" w:fill="99CCFF"/>
              <w:jc w:val="both"/>
              <w:rPr>
                <w:rFonts w:eastAsia="Calibri"/>
                <w:sz w:val="20"/>
                <w:szCs w:val="20"/>
              </w:rPr>
            </w:pPr>
            <w:r w:rsidRPr="00C95A7F">
              <w:rPr>
                <w:rFonts w:eastAsia="Calibri"/>
                <w:sz w:val="20"/>
                <w:szCs w:val="20"/>
              </w:rPr>
              <w:t xml:space="preserve">Per “consegna” si intende il documento che l’équipe dei docenti/formatori presenta agli studenti, sulla base del quale essi si attivano realizzando il prodotto nei tempi e nei modi definiti, tenendo presente anche i criteri di valutazione. </w:t>
            </w:r>
          </w:p>
          <w:p w14:paraId="60B82323" w14:textId="77777777" w:rsidR="00DB246C" w:rsidRPr="00DB246C" w:rsidRDefault="00DB246C" w:rsidP="00DB246C">
            <w:pPr>
              <w:shd w:val="clear" w:color="auto" w:fill="99CCFF"/>
              <w:jc w:val="both"/>
              <w:rPr>
                <w:rFonts w:eastAsia="Calibri"/>
                <w:sz w:val="16"/>
                <w:szCs w:val="16"/>
              </w:rPr>
            </w:pPr>
          </w:p>
          <w:p w14:paraId="1328DC4B" w14:textId="77777777" w:rsidR="00DB246C" w:rsidRPr="00C95A7F" w:rsidRDefault="00DB246C" w:rsidP="00DB246C">
            <w:pPr>
              <w:shd w:val="clear" w:color="auto" w:fill="99CCFF"/>
              <w:jc w:val="both"/>
              <w:rPr>
                <w:rFonts w:eastAsia="Calibri"/>
                <w:sz w:val="20"/>
                <w:szCs w:val="20"/>
              </w:rPr>
            </w:pPr>
            <w:r w:rsidRPr="00C95A7F">
              <w:rPr>
                <w:rFonts w:eastAsia="Calibri"/>
                <w:b/>
                <w:sz w:val="20"/>
                <w:szCs w:val="20"/>
              </w:rPr>
              <w:t>1^ nota:</w:t>
            </w:r>
            <w:r w:rsidRPr="00C95A7F">
              <w:rPr>
                <w:rFonts w:eastAsia="Calibri"/>
                <w:sz w:val="20"/>
                <w:szCs w:val="20"/>
              </w:rPr>
              <w:t xml:space="preserve"> il linguaggio deve essere accessibile, comprensibile, semplice e concreto. </w:t>
            </w:r>
          </w:p>
          <w:p w14:paraId="2197F646" w14:textId="77777777" w:rsidR="00DB246C" w:rsidRPr="00DB246C" w:rsidRDefault="00DB246C" w:rsidP="00DB246C">
            <w:pPr>
              <w:shd w:val="clear" w:color="auto" w:fill="99CCFF"/>
              <w:jc w:val="both"/>
              <w:rPr>
                <w:rFonts w:eastAsia="Calibri"/>
                <w:sz w:val="16"/>
                <w:szCs w:val="16"/>
              </w:rPr>
            </w:pPr>
          </w:p>
          <w:p w14:paraId="5DCFAAC7" w14:textId="77777777" w:rsidR="00DB246C" w:rsidRPr="00C95A7F" w:rsidRDefault="00DB246C" w:rsidP="00DB246C">
            <w:pPr>
              <w:shd w:val="clear" w:color="auto" w:fill="99CCFF"/>
              <w:jc w:val="both"/>
              <w:rPr>
                <w:rFonts w:eastAsia="Calibri"/>
                <w:sz w:val="20"/>
                <w:szCs w:val="20"/>
              </w:rPr>
            </w:pPr>
            <w:r w:rsidRPr="00C95A7F">
              <w:rPr>
                <w:rFonts w:eastAsia="Calibri"/>
                <w:b/>
                <w:sz w:val="20"/>
                <w:szCs w:val="20"/>
              </w:rPr>
              <w:t>2^ nota:</w:t>
            </w:r>
            <w:r w:rsidRPr="00C95A7F">
              <w:rPr>
                <w:rFonts w:eastAsia="Calibri"/>
                <w:sz w:val="20"/>
                <w:szCs w:val="20"/>
              </w:rPr>
              <w:t xml:space="preserve"> 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14:paraId="02D77BD9" w14:textId="77777777" w:rsidR="00DB246C" w:rsidRPr="00DB246C" w:rsidRDefault="00DB246C" w:rsidP="00DB246C">
            <w:pPr>
              <w:shd w:val="clear" w:color="auto" w:fill="99CCFF"/>
              <w:jc w:val="both"/>
              <w:rPr>
                <w:rFonts w:eastAsia="Calibri"/>
                <w:sz w:val="16"/>
                <w:szCs w:val="16"/>
              </w:rPr>
            </w:pPr>
          </w:p>
          <w:p w14:paraId="1FB6E85C" w14:textId="77777777" w:rsidR="00DB246C" w:rsidRPr="002451FF" w:rsidRDefault="00DB246C" w:rsidP="00DB246C">
            <w:pPr>
              <w:shd w:val="clear" w:color="auto" w:fill="99CCFF"/>
              <w:jc w:val="both"/>
              <w:rPr>
                <w:rFonts w:eastAsia="Calibri"/>
              </w:rPr>
            </w:pPr>
            <w:r w:rsidRPr="00C95A7F">
              <w:rPr>
                <w:rFonts w:eastAsia="Calibri"/>
                <w:b/>
                <w:sz w:val="20"/>
                <w:szCs w:val="20"/>
              </w:rPr>
              <w:t>3^ nota:</w:t>
            </w:r>
            <w:r w:rsidRPr="00C95A7F">
              <w:rPr>
                <w:rFonts w:eastAsia="Calibri"/>
                <w:sz w:val="20"/>
                <w:szCs w:val="20"/>
              </w:rPr>
              <w:t xml:space="preserve"> l’Uda mette in moto processi di apprendimento che non debbono solo rifluire nel “prodotto”, ma fornire spunti ed agganci per una ripresa dei contenuti attraverso la riflessione, l’esposizione, il consolidamento di quanto appreso</w:t>
            </w:r>
            <w:r w:rsidRPr="002451FF">
              <w:rPr>
                <w:rFonts w:eastAsia="Calibri"/>
              </w:rPr>
              <w:t xml:space="preserve">. </w:t>
            </w:r>
          </w:p>
        </w:tc>
      </w:tr>
      <w:tr w:rsidR="00DB246C" w:rsidRPr="002451FF" w14:paraId="43AF8151" w14:textId="77777777" w:rsidTr="00DB246C">
        <w:tc>
          <w:tcPr>
            <w:tcW w:w="10631" w:type="dxa"/>
            <w:shd w:val="clear" w:color="auto" w:fill="99CCFF"/>
          </w:tcPr>
          <w:p w14:paraId="6C005E5F" w14:textId="77777777" w:rsidR="00DB246C" w:rsidRPr="00A5666C" w:rsidRDefault="00DB246C" w:rsidP="00DB246C">
            <w:pPr>
              <w:shd w:val="clear" w:color="auto" w:fill="99CCFF"/>
              <w:jc w:val="both"/>
              <w:rPr>
                <w:sz w:val="12"/>
                <w:szCs w:val="12"/>
              </w:rPr>
            </w:pPr>
          </w:p>
          <w:tbl>
            <w:tblPr>
              <w:tblW w:w="10206" w:type="dxa"/>
              <w:tblInd w:w="137" w:type="dxa"/>
              <w:shd w:val="clear" w:color="auto" w:fill="99CCFF"/>
              <w:tblLayout w:type="fixed"/>
              <w:tblLook w:val="01E0" w:firstRow="1" w:lastRow="1" w:firstColumn="1" w:lastColumn="1" w:noHBand="0" w:noVBand="0"/>
            </w:tblPr>
            <w:tblGrid>
              <w:gridCol w:w="10206"/>
            </w:tblGrid>
            <w:tr w:rsidR="00DB246C" w:rsidRPr="002451FF" w14:paraId="0ADD1DF6" w14:textId="77777777" w:rsidTr="00A5666C">
              <w:trPr>
                <w:trHeight w:val="5344"/>
              </w:trPr>
              <w:tc>
                <w:tcPr>
                  <w:tcW w:w="1020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5315347" w14:textId="77777777" w:rsidR="00DB246C" w:rsidRPr="00DB246C" w:rsidRDefault="00DB246C" w:rsidP="00A60DA6">
                  <w:pPr>
                    <w:framePr w:hSpace="141" w:wrap="around" w:vAnchor="text" w:hAnchor="margin" w:xAlign="center" w:y="197"/>
                    <w:widowControl w:val="0"/>
                    <w:shd w:val="clear" w:color="auto" w:fill="99CCFF"/>
                    <w:jc w:val="center"/>
                    <w:rPr>
                      <w:rFonts w:eastAsia="Calibri"/>
                      <w:b/>
                      <w:color w:val="FF0000"/>
                      <w:u w:val="single"/>
                    </w:rPr>
                  </w:pPr>
                  <w:r w:rsidRPr="00C95A7F">
                    <w:rPr>
                      <w:rFonts w:eastAsia="Calibri"/>
                      <w:b/>
                      <w:color w:val="FF0000"/>
                      <w:sz w:val="22"/>
                      <w:szCs w:val="22"/>
                      <w:u w:val="single"/>
                    </w:rPr>
                    <w:t>COMPITO DI REALTA’</w:t>
                  </w:r>
                </w:p>
                <w:p w14:paraId="3054B2DF" w14:textId="77777777" w:rsidR="00DB246C" w:rsidRPr="00C95A7F" w:rsidRDefault="00DB246C" w:rsidP="00A60DA6">
                  <w:pPr>
                    <w:framePr w:hSpace="141" w:wrap="around" w:vAnchor="text" w:hAnchor="margin" w:xAlign="center" w:y="197"/>
                    <w:shd w:val="clear" w:color="auto" w:fill="99CCFF"/>
                    <w:spacing w:line="100" w:lineRule="atLeast"/>
                    <w:rPr>
                      <w:sz w:val="20"/>
                      <w:szCs w:val="20"/>
                    </w:rPr>
                  </w:pPr>
                  <w:r w:rsidRPr="00C95A7F">
                    <w:rPr>
                      <w:rFonts w:eastAsia="Calibri"/>
                      <w:b/>
                      <w:color w:val="FF0000"/>
                      <w:sz w:val="20"/>
                      <w:szCs w:val="20"/>
                    </w:rPr>
                    <w:t>Titolo compito</w:t>
                  </w:r>
                  <w:r w:rsidRPr="00C95A7F">
                    <w:rPr>
                      <w:rFonts w:eastAsia="Calibri"/>
                      <w:sz w:val="20"/>
                      <w:szCs w:val="20"/>
                    </w:rPr>
                    <w:t>:</w:t>
                  </w:r>
                  <w:r w:rsidRPr="00C95A7F">
                    <w:rPr>
                      <w:rFonts w:eastAsia="Calibri"/>
                      <w:bCs/>
                      <w:sz w:val="20"/>
                      <w:szCs w:val="20"/>
                    </w:rPr>
                    <w:t xml:space="preserve"> </w:t>
                  </w:r>
                  <w:r w:rsidRPr="00C95A7F">
                    <w:rPr>
                      <w:b/>
                      <w:sz w:val="20"/>
                      <w:szCs w:val="20"/>
                    </w:rPr>
                    <w:t>ALL TOGETHER:  CITTADINI DEL MONDO</w:t>
                  </w:r>
                </w:p>
                <w:p w14:paraId="3C5ED3F4" w14:textId="77777777" w:rsidR="00DB246C" w:rsidRPr="00B406FB" w:rsidRDefault="00DB246C" w:rsidP="00A60DA6">
                  <w:pPr>
                    <w:framePr w:hSpace="141" w:wrap="around" w:vAnchor="text" w:hAnchor="margin" w:xAlign="center" w:y="197"/>
                    <w:widowControl w:val="0"/>
                    <w:shd w:val="clear" w:color="auto" w:fill="99CCFF"/>
                    <w:tabs>
                      <w:tab w:val="left" w:pos="7725"/>
                    </w:tabs>
                    <w:jc w:val="both"/>
                    <w:rPr>
                      <w:rFonts w:eastAsia="Garamond"/>
                      <w:color w:val="000000"/>
                      <w:sz w:val="20"/>
                      <w:szCs w:val="20"/>
                    </w:rPr>
                  </w:pPr>
                  <w:r w:rsidRPr="00C95A7F">
                    <w:rPr>
                      <w:rFonts w:eastAsia="Calibri"/>
                      <w:b/>
                      <w:color w:val="FF0000"/>
                      <w:sz w:val="20"/>
                      <w:szCs w:val="20"/>
                    </w:rPr>
                    <w:t>Cosa si chiede di fare:</w:t>
                  </w:r>
                  <w:r w:rsidRPr="00C95A7F">
                    <w:rPr>
                      <w:rFonts w:eastAsia="Calibri"/>
                      <w:sz w:val="20"/>
                      <w:szCs w:val="20"/>
                    </w:rPr>
                    <w:t xml:space="preserve"> Realizzare una </w:t>
                  </w:r>
                  <w:r w:rsidRPr="00C95A7F">
                    <w:rPr>
                      <w:sz w:val="20"/>
                      <w:szCs w:val="20"/>
                    </w:rPr>
                    <w:t xml:space="preserve">campagna di sensibilizzazione inerente </w:t>
                  </w:r>
                  <w:r w:rsidR="00B13022">
                    <w:rPr>
                      <w:sz w:val="20"/>
                      <w:szCs w:val="20"/>
                    </w:rPr>
                    <w:t>alle questioni legate</w:t>
                  </w:r>
                  <w:r>
                    <w:rPr>
                      <w:sz w:val="20"/>
                      <w:szCs w:val="20"/>
                    </w:rPr>
                    <w:t xml:space="preserve"> </w:t>
                  </w:r>
                  <w:r>
                    <w:rPr>
                      <w:rFonts w:eastAsia="Calibri"/>
                      <w:sz w:val="20"/>
                      <w:szCs w:val="20"/>
                    </w:rPr>
                    <w:t>all’ integrazione, ai</w:t>
                  </w:r>
                  <w:r w:rsidRPr="002451FF">
                    <w:rPr>
                      <w:rFonts w:eastAsia="Calibri"/>
                      <w:sz w:val="20"/>
                      <w:szCs w:val="20"/>
                    </w:rPr>
                    <w:t xml:space="preserve"> diritti umani, </w:t>
                  </w:r>
                  <w:r>
                    <w:rPr>
                      <w:rFonts w:eastAsia="Calibri"/>
                      <w:sz w:val="20"/>
                      <w:szCs w:val="20"/>
                    </w:rPr>
                    <w:t>alla legalità e a</w:t>
                  </w:r>
                  <w:r w:rsidRPr="002451FF">
                    <w:rPr>
                      <w:rFonts w:eastAsia="Calibri"/>
                      <w:sz w:val="20"/>
                      <w:szCs w:val="20"/>
                    </w:rPr>
                    <w:t>lla convivenza tra i popoli</w:t>
                  </w:r>
                  <w:r w:rsidRPr="00C95A7F">
                    <w:rPr>
                      <w:sz w:val="20"/>
                      <w:szCs w:val="20"/>
                    </w:rPr>
                    <w:t xml:space="preserve">, </w:t>
                  </w:r>
                  <w:r w:rsidRPr="00C95A7F">
                    <w:rPr>
                      <w:rFonts w:eastAsia="Calibri"/>
                      <w:sz w:val="20"/>
                      <w:szCs w:val="20"/>
                    </w:rPr>
                    <w:t xml:space="preserve">attraverso </w:t>
                  </w:r>
                  <w:r>
                    <w:rPr>
                      <w:rFonts w:eastAsia="Calibri"/>
                      <w:sz w:val="20"/>
                      <w:szCs w:val="20"/>
                    </w:rPr>
                    <w:t xml:space="preserve">la realizzazione di </w:t>
                  </w:r>
                  <w:r w:rsidRPr="00C95A7F">
                    <w:rPr>
                      <w:rFonts w:eastAsia="Calibri"/>
                      <w:sz w:val="20"/>
                      <w:szCs w:val="20"/>
                    </w:rPr>
                    <w:t>prodotti</w:t>
                  </w:r>
                  <w:r>
                    <w:rPr>
                      <w:rFonts w:eastAsia="Calibri"/>
                      <w:sz w:val="20"/>
                      <w:szCs w:val="20"/>
                    </w:rPr>
                    <w:t xml:space="preserve"> artistico/</w:t>
                  </w:r>
                  <w:r w:rsidRPr="00C95A7F">
                    <w:rPr>
                      <w:rFonts w:eastAsia="Calibri"/>
                      <w:sz w:val="20"/>
                      <w:szCs w:val="20"/>
                    </w:rPr>
                    <w:t xml:space="preserve">creativi o multimediali </w:t>
                  </w:r>
                  <w:r w:rsidR="00B13022">
                    <w:rPr>
                      <w:rFonts w:eastAsia="Calibri"/>
                      <w:sz w:val="20"/>
                      <w:szCs w:val="20"/>
                    </w:rPr>
                    <w:t>con l’</w:t>
                  </w:r>
                  <w:r>
                    <w:rPr>
                      <w:rFonts w:eastAsia="Calibri"/>
                      <w:sz w:val="20"/>
                      <w:szCs w:val="20"/>
                    </w:rPr>
                    <w:t xml:space="preserve">intento </w:t>
                  </w:r>
                  <w:r w:rsidR="00EE77C5">
                    <w:rPr>
                      <w:rFonts w:eastAsia="Calibri"/>
                      <w:sz w:val="20"/>
                      <w:szCs w:val="20"/>
                    </w:rPr>
                    <w:t>d’</w:t>
                  </w:r>
                  <w:r>
                    <w:rPr>
                      <w:rFonts w:eastAsia="Calibri"/>
                      <w:sz w:val="20"/>
                      <w:szCs w:val="20"/>
                    </w:rPr>
                    <w:t xml:space="preserve">incentivare l’assunzione di responsabilità </w:t>
                  </w:r>
                  <w:r w:rsidR="00B13022">
                    <w:rPr>
                      <w:rFonts w:eastAsia="Calibri"/>
                      <w:sz w:val="20"/>
                      <w:szCs w:val="20"/>
                    </w:rPr>
                    <w:t xml:space="preserve">e presa di coscienza </w:t>
                  </w:r>
                  <w:r w:rsidR="00EE77C5">
                    <w:rPr>
                      <w:rFonts w:eastAsia="Calibri"/>
                      <w:sz w:val="20"/>
                      <w:szCs w:val="20"/>
                    </w:rPr>
                    <w:t xml:space="preserve">dei giovani cittadini </w:t>
                  </w:r>
                  <w:r w:rsidR="00B13022">
                    <w:rPr>
                      <w:rFonts w:eastAsia="Calibri"/>
                      <w:sz w:val="20"/>
                      <w:szCs w:val="20"/>
                    </w:rPr>
                    <w:t xml:space="preserve">nei confronti della </w:t>
                  </w:r>
                  <w:r>
                    <w:rPr>
                      <w:rFonts w:eastAsia="Calibri"/>
                      <w:sz w:val="20"/>
                      <w:szCs w:val="20"/>
                    </w:rPr>
                    <w:t>collettività</w:t>
                  </w:r>
                  <w:r w:rsidR="00B13022">
                    <w:rPr>
                      <w:rFonts w:eastAsia="Calibri"/>
                      <w:sz w:val="20"/>
                      <w:szCs w:val="20"/>
                    </w:rPr>
                    <w:t xml:space="preserve"> e verso i grandi temi  ancora non affrontati e risolti del mondo globale.</w:t>
                  </w:r>
                </w:p>
                <w:p w14:paraId="1CF6014C" w14:textId="77777777" w:rsidR="00DB246C" w:rsidRPr="00C95A7F" w:rsidRDefault="00DB246C" w:rsidP="00A60DA6">
                  <w:pPr>
                    <w:framePr w:hSpace="141" w:wrap="around" w:vAnchor="text" w:hAnchor="margin" w:xAlign="center" w:y="197"/>
                    <w:shd w:val="clear" w:color="auto" w:fill="99CCFF"/>
                    <w:spacing w:line="100" w:lineRule="atLeast"/>
                    <w:rPr>
                      <w:rFonts w:eastAsia="Calibri"/>
                      <w:sz w:val="20"/>
                      <w:szCs w:val="20"/>
                    </w:rPr>
                  </w:pPr>
                  <w:r w:rsidRPr="00C95A7F">
                    <w:rPr>
                      <w:rFonts w:eastAsia="Calibri"/>
                      <w:b/>
                      <w:color w:val="FF0000"/>
                      <w:sz w:val="20"/>
                      <w:szCs w:val="20"/>
                    </w:rPr>
                    <w:t>In che modo (singoli, gruppi..):</w:t>
                  </w:r>
                  <w:r w:rsidRPr="00C95A7F">
                    <w:rPr>
                      <w:rFonts w:eastAsia="Calibri"/>
                      <w:sz w:val="20"/>
                      <w:szCs w:val="20"/>
                    </w:rPr>
                    <w:t xml:space="preserve"> lavoro di classe e/o classi aperte</w:t>
                  </w:r>
                </w:p>
                <w:p w14:paraId="249C894B" w14:textId="77777777" w:rsidR="00DB246C" w:rsidRPr="00C95A7F" w:rsidRDefault="00DB246C" w:rsidP="00A60DA6">
                  <w:pPr>
                    <w:framePr w:hSpace="141" w:wrap="around" w:vAnchor="text" w:hAnchor="margin" w:xAlign="center" w:y="197"/>
                    <w:shd w:val="clear" w:color="auto" w:fill="99CCFF"/>
                    <w:jc w:val="both"/>
                    <w:rPr>
                      <w:rFonts w:eastAsia="Calibri"/>
                      <w:bCs/>
                      <w:sz w:val="20"/>
                      <w:szCs w:val="20"/>
                    </w:rPr>
                  </w:pPr>
                  <w:r w:rsidRPr="00C95A7F">
                    <w:rPr>
                      <w:rFonts w:eastAsia="Calibri"/>
                      <w:b/>
                      <w:color w:val="FF0000"/>
                      <w:sz w:val="20"/>
                      <w:szCs w:val="20"/>
                    </w:rPr>
                    <w:t>Che senso ha (a cosa serve, per quali apprendimenti):</w:t>
                  </w:r>
                  <w:r w:rsidRPr="00C95A7F">
                    <w:rPr>
                      <w:rFonts w:eastAsia="Calibri"/>
                      <w:sz w:val="20"/>
                      <w:szCs w:val="20"/>
                    </w:rPr>
                    <w:t xml:space="preserve"> </w:t>
                  </w:r>
                  <w:r w:rsidRPr="00C95A7F">
                    <w:rPr>
                      <w:rFonts w:eastAsia="Calibri"/>
                      <w:bCs/>
                      <w:sz w:val="20"/>
                      <w:szCs w:val="20"/>
                    </w:rPr>
                    <w:t>Attraverso questo lavoro l’alunno diventerà costruttore del suo sapere e conoscerà l’importanza dei diritti umani nell’ottica di una società futura in cui i cittadini siano attivi e responsabili.</w:t>
                  </w:r>
                  <w:r w:rsidRPr="00C95A7F">
                    <w:rPr>
                      <w:bCs/>
                      <w:color w:val="000000"/>
                      <w:sz w:val="20"/>
                      <w:szCs w:val="20"/>
                    </w:rPr>
                    <w:t xml:space="preserve"> L’alunno acquisirà in questo modo competenze spendibili sia nella vita quotidiana che nella formazione di una personalità aperta, equilibrata e rivolta agli altri. </w:t>
                  </w:r>
                  <w:r w:rsidRPr="00C95A7F">
                    <w:rPr>
                      <w:rFonts w:eastAsia="Calibri"/>
                      <w:sz w:val="20"/>
                      <w:szCs w:val="20"/>
                    </w:rPr>
                    <w:t>Il metodo di studio innovativo e l’approccio alle discipline più coinvolgente e operativo renderà l’alunno parte attiva del processo di apprendimento.</w:t>
                  </w:r>
                  <w:r w:rsidRPr="00C95A7F">
                    <w:rPr>
                      <w:rFonts w:eastAsia="Calibri"/>
                      <w:bCs/>
                      <w:sz w:val="20"/>
                      <w:szCs w:val="20"/>
                    </w:rPr>
                    <w:t xml:space="preserve"> L’attività, essendo pluridisciplinare, coinvolgerà tutti gli apprendimenti.</w:t>
                  </w:r>
                </w:p>
                <w:p w14:paraId="244BBD11" w14:textId="77777777" w:rsidR="00DB246C" w:rsidRPr="00C95A7F" w:rsidRDefault="00DB246C" w:rsidP="00A60DA6">
                  <w:pPr>
                    <w:framePr w:hSpace="141" w:wrap="around" w:vAnchor="text" w:hAnchor="margin" w:xAlign="center" w:y="197"/>
                    <w:shd w:val="clear" w:color="auto" w:fill="99CCFF"/>
                    <w:jc w:val="both"/>
                    <w:rPr>
                      <w:rFonts w:eastAsia="Calibri"/>
                      <w:bCs/>
                      <w:sz w:val="20"/>
                      <w:szCs w:val="20"/>
                    </w:rPr>
                  </w:pPr>
                  <w:r w:rsidRPr="00C95A7F">
                    <w:rPr>
                      <w:rFonts w:eastAsia="Calibri"/>
                      <w:b/>
                      <w:color w:val="FF0000"/>
                      <w:sz w:val="20"/>
                      <w:szCs w:val="20"/>
                    </w:rPr>
                    <w:t>Tempi:</w:t>
                  </w:r>
                  <w:r w:rsidRPr="00C95A7F">
                    <w:rPr>
                      <w:rFonts w:eastAsia="Calibri"/>
                      <w:sz w:val="20"/>
                      <w:szCs w:val="20"/>
                    </w:rPr>
                    <w:t xml:space="preserve"> attività da progettare e sviluppare durante l’anno e da socializzare con la comunità scolastica, nell’arco di una/due giornate appositamente programmate.</w:t>
                  </w:r>
                </w:p>
                <w:p w14:paraId="08A0FF35" w14:textId="77777777" w:rsidR="00DB246C" w:rsidRPr="00C95A7F" w:rsidRDefault="00DB246C" w:rsidP="00A60DA6">
                  <w:pPr>
                    <w:framePr w:hSpace="141" w:wrap="around" w:vAnchor="text" w:hAnchor="margin" w:xAlign="center" w:y="197"/>
                    <w:spacing w:line="100" w:lineRule="atLeast"/>
                    <w:rPr>
                      <w:rFonts w:eastAsia="Calibri"/>
                      <w:color w:val="FF0000"/>
                      <w:sz w:val="20"/>
                      <w:szCs w:val="20"/>
                    </w:rPr>
                  </w:pPr>
                  <w:r w:rsidRPr="00C95A7F">
                    <w:rPr>
                      <w:rFonts w:eastAsia="Calibri"/>
                      <w:b/>
                      <w:color w:val="FF0000"/>
                      <w:sz w:val="20"/>
                      <w:szCs w:val="20"/>
                    </w:rPr>
                    <w:t>Risorse (strumenti, consulenze, opportunità…):</w:t>
                  </w:r>
                  <w:r w:rsidRPr="00C95A7F">
                    <w:rPr>
                      <w:rFonts w:eastAsia="Calibri"/>
                      <w:sz w:val="20"/>
                      <w:szCs w:val="20"/>
                    </w:rPr>
                    <w:t xml:space="preserve"> Pc (tablet o smarthphone), c</w:t>
                  </w:r>
                  <w:r>
                    <w:rPr>
                      <w:rFonts w:eastAsia="Calibri"/>
                      <w:sz w:val="20"/>
                      <w:szCs w:val="20"/>
                    </w:rPr>
                    <w:t>onnettività, carta, cartelloni</w:t>
                  </w:r>
                  <w:r w:rsidRPr="00C95A7F">
                    <w:rPr>
                      <w:rFonts w:eastAsia="Calibri"/>
                      <w:sz w:val="20"/>
                      <w:szCs w:val="20"/>
                    </w:rPr>
                    <w:t>, colori.</w:t>
                  </w:r>
                </w:p>
                <w:p w14:paraId="236B596A" w14:textId="77777777" w:rsidR="00DB246C" w:rsidRPr="00C95A7F" w:rsidRDefault="00DB246C" w:rsidP="00A60DA6">
                  <w:pPr>
                    <w:framePr w:hSpace="141" w:wrap="around" w:vAnchor="text" w:hAnchor="margin" w:xAlign="center" w:y="197"/>
                    <w:spacing w:line="100" w:lineRule="atLeast"/>
                    <w:rPr>
                      <w:rFonts w:eastAsia="Calibri"/>
                      <w:sz w:val="20"/>
                      <w:szCs w:val="20"/>
                    </w:rPr>
                  </w:pPr>
                  <w:r w:rsidRPr="00C95A7F">
                    <w:rPr>
                      <w:rFonts w:eastAsia="Calibri"/>
                      <w:b/>
                      <w:color w:val="FF0000"/>
                      <w:sz w:val="20"/>
                      <w:szCs w:val="20"/>
                    </w:rPr>
                    <w:t>Criteri di valutazione:</w:t>
                  </w:r>
                  <w:r w:rsidRPr="00C95A7F">
                    <w:rPr>
                      <w:rFonts w:eastAsia="Calibri"/>
                      <w:sz w:val="20"/>
                      <w:szCs w:val="20"/>
                    </w:rPr>
                    <w:t xml:space="preserve"> Si valuteranno i seguenti criteri:</w:t>
                  </w:r>
                </w:p>
                <w:p w14:paraId="68520415" w14:textId="77777777" w:rsidR="00DB246C" w:rsidRPr="00C95A7F" w:rsidRDefault="00DB246C" w:rsidP="00A60DA6">
                  <w:pPr>
                    <w:framePr w:hSpace="141" w:wrap="around" w:vAnchor="text" w:hAnchor="margin" w:xAlign="center" w:y="197"/>
                    <w:numPr>
                      <w:ilvl w:val="0"/>
                      <w:numId w:val="5"/>
                    </w:numPr>
                    <w:spacing w:line="254" w:lineRule="auto"/>
                    <w:rPr>
                      <w:rFonts w:eastAsia="Calibri"/>
                      <w:sz w:val="20"/>
                      <w:szCs w:val="20"/>
                    </w:rPr>
                  </w:pPr>
                  <w:r w:rsidRPr="00C95A7F">
                    <w:rPr>
                      <w:rFonts w:eastAsia="Calibri"/>
                      <w:sz w:val="20"/>
                      <w:szCs w:val="20"/>
                    </w:rPr>
                    <w:t>Partecipazione alla realizzazione del prodotto</w:t>
                  </w:r>
                </w:p>
                <w:p w14:paraId="2D738BE5" w14:textId="77777777" w:rsidR="00DB246C" w:rsidRPr="00C95A7F" w:rsidRDefault="00DB246C" w:rsidP="00A60DA6">
                  <w:pPr>
                    <w:framePr w:hSpace="141" w:wrap="around" w:vAnchor="text" w:hAnchor="margin" w:xAlign="center" w:y="197"/>
                    <w:numPr>
                      <w:ilvl w:val="0"/>
                      <w:numId w:val="5"/>
                    </w:numPr>
                    <w:spacing w:line="254" w:lineRule="auto"/>
                    <w:rPr>
                      <w:rFonts w:eastAsia="Calibri"/>
                      <w:sz w:val="20"/>
                      <w:szCs w:val="20"/>
                    </w:rPr>
                  </w:pPr>
                  <w:r w:rsidRPr="00C95A7F">
                    <w:rPr>
                      <w:rFonts w:eastAsia="Calibri"/>
                      <w:sz w:val="20"/>
                      <w:szCs w:val="20"/>
                    </w:rPr>
                    <w:t>Collaborazione con i compagni</w:t>
                  </w:r>
                </w:p>
                <w:p w14:paraId="44CAAA1B" w14:textId="77777777" w:rsidR="00DB246C" w:rsidRPr="00C95A7F" w:rsidRDefault="00DB246C" w:rsidP="00A60DA6">
                  <w:pPr>
                    <w:framePr w:hSpace="141" w:wrap="around" w:vAnchor="text" w:hAnchor="margin" w:xAlign="center" w:y="197"/>
                    <w:numPr>
                      <w:ilvl w:val="0"/>
                      <w:numId w:val="5"/>
                    </w:numPr>
                    <w:spacing w:line="254" w:lineRule="auto"/>
                    <w:rPr>
                      <w:rFonts w:eastAsia="Calibri"/>
                      <w:color w:val="FF0000"/>
                      <w:sz w:val="20"/>
                      <w:szCs w:val="20"/>
                    </w:rPr>
                  </w:pPr>
                  <w:r w:rsidRPr="00C95A7F">
                    <w:rPr>
                      <w:rFonts w:eastAsia="Calibri"/>
                      <w:sz w:val="20"/>
                      <w:szCs w:val="20"/>
                    </w:rPr>
                    <w:t>Conoscenze e abilità acquisite</w:t>
                  </w:r>
                </w:p>
                <w:p w14:paraId="2DECA673" w14:textId="77777777" w:rsidR="00DB246C" w:rsidRDefault="00DB246C" w:rsidP="00A60DA6">
                  <w:pPr>
                    <w:framePr w:hSpace="141" w:wrap="around" w:vAnchor="text" w:hAnchor="margin" w:xAlign="center" w:y="197"/>
                    <w:spacing w:line="100" w:lineRule="atLeast"/>
                    <w:jc w:val="both"/>
                    <w:rPr>
                      <w:rFonts w:eastAsia="Calibri"/>
                    </w:rPr>
                  </w:pPr>
                  <w:r w:rsidRPr="00C95A7F">
                    <w:rPr>
                      <w:rFonts w:eastAsia="Calibri"/>
                      <w:b/>
                      <w:color w:val="FF0000"/>
                      <w:sz w:val="20"/>
                      <w:szCs w:val="20"/>
                    </w:rPr>
                    <w:t>Per gli alunni con BES (disabili, DSA ecc):</w:t>
                  </w:r>
                  <w:r w:rsidRPr="00C95A7F">
                    <w:rPr>
                      <w:rFonts w:eastAsia="Calibri"/>
                      <w:b/>
                      <w:sz w:val="20"/>
                      <w:szCs w:val="20"/>
                    </w:rPr>
                    <w:t xml:space="preserve"> </w:t>
                  </w:r>
                  <w:r w:rsidRPr="00C95A7F">
                    <w:rPr>
                      <w:rFonts w:eastAsia="Calibri"/>
                      <w:sz w:val="20"/>
                      <w:szCs w:val="20"/>
                    </w:rPr>
                    <w:t>il progetto pluridisciplinare nasce come progetto inclusivo; ogni alunno parteciperà apportando il proprio contributo personale in base alle proprie capacità</w:t>
                  </w:r>
                  <w:r w:rsidRPr="002451FF">
                    <w:rPr>
                      <w:rFonts w:eastAsia="Calibri"/>
                      <w:sz w:val="22"/>
                      <w:szCs w:val="22"/>
                    </w:rPr>
                    <w:t>.</w:t>
                  </w:r>
                </w:p>
                <w:p w14:paraId="6ABA5F0B" w14:textId="77777777" w:rsidR="00A5666C" w:rsidRPr="00DB246C" w:rsidRDefault="00A5666C" w:rsidP="00A60DA6">
                  <w:pPr>
                    <w:framePr w:hSpace="141" w:wrap="around" w:vAnchor="text" w:hAnchor="margin" w:xAlign="center" w:y="197"/>
                    <w:spacing w:line="100" w:lineRule="atLeast"/>
                    <w:rPr>
                      <w:rFonts w:eastAsia="Calibri"/>
                      <w:sz w:val="14"/>
                      <w:szCs w:val="14"/>
                    </w:rPr>
                  </w:pPr>
                </w:p>
              </w:tc>
            </w:tr>
          </w:tbl>
          <w:p w14:paraId="5FD32E99" w14:textId="77777777" w:rsidR="00DB246C" w:rsidRPr="00DB246C" w:rsidRDefault="00DB246C" w:rsidP="00DB246C">
            <w:pPr>
              <w:jc w:val="both"/>
              <w:rPr>
                <w:sz w:val="16"/>
                <w:szCs w:val="16"/>
              </w:rPr>
            </w:pPr>
          </w:p>
        </w:tc>
      </w:tr>
    </w:tbl>
    <w:p w14:paraId="3F00E32F" w14:textId="77777777" w:rsidR="001B0E61" w:rsidRPr="00B406FB" w:rsidRDefault="001B0E61" w:rsidP="009F0161">
      <w:pPr>
        <w:widowControl w:val="0"/>
        <w:tabs>
          <w:tab w:val="left" w:pos="7725"/>
        </w:tabs>
        <w:rPr>
          <w:b/>
          <w:sz w:val="18"/>
          <w:szCs w:val="18"/>
          <w:u w:val="single"/>
        </w:rPr>
      </w:pPr>
    </w:p>
    <w:sectPr w:rsidR="001B0E61" w:rsidRPr="00B406FB" w:rsidSect="00CC22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88F6" w14:textId="77777777" w:rsidR="00A95168" w:rsidRDefault="00A95168" w:rsidP="00093087">
      <w:r>
        <w:separator/>
      </w:r>
    </w:p>
  </w:endnote>
  <w:endnote w:type="continuationSeparator" w:id="0">
    <w:p w14:paraId="63CB2E2A" w14:textId="77777777" w:rsidR="00A95168" w:rsidRDefault="00A95168" w:rsidP="0009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C0F2" w14:textId="77777777" w:rsidR="00A95168" w:rsidRDefault="00A95168" w:rsidP="00093087">
      <w:r>
        <w:separator/>
      </w:r>
    </w:p>
  </w:footnote>
  <w:footnote w:type="continuationSeparator" w:id="0">
    <w:p w14:paraId="0683909E" w14:textId="77777777" w:rsidR="00A95168" w:rsidRDefault="00A95168" w:rsidP="00093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A130180E"/>
    <w:name w:val="WWNum17"/>
    <w:lvl w:ilvl="0">
      <w:start w:val="1"/>
      <w:numFmt w:val="bullet"/>
      <w:lvlText w:val=""/>
      <w:lvlJc w:val="left"/>
      <w:pPr>
        <w:tabs>
          <w:tab w:val="num" w:pos="0"/>
        </w:tabs>
        <w:ind w:left="360" w:hanging="360"/>
      </w:pPr>
      <w:rPr>
        <w:rFonts w:ascii="Symbol" w:hAnsi="Symbol"/>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2F658CA"/>
    <w:multiLevelType w:val="hybridMultilevel"/>
    <w:tmpl w:val="28FE17EA"/>
    <w:lvl w:ilvl="0" w:tplc="04100003">
      <w:start w:val="1"/>
      <w:numFmt w:val="bullet"/>
      <w:lvlText w:val="o"/>
      <w:lvlJc w:val="left"/>
      <w:pPr>
        <w:ind w:left="393" w:hanging="360"/>
      </w:pPr>
      <w:rPr>
        <w:rFonts w:ascii="Courier New" w:hAnsi="Courier New" w:cs="Courier New"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2" w15:restartNumberingAfterBreak="0">
    <w:nsid w:val="0F8B7F0A"/>
    <w:multiLevelType w:val="multilevel"/>
    <w:tmpl w:val="0C24FCA4"/>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4B0E17"/>
    <w:multiLevelType w:val="hybridMultilevel"/>
    <w:tmpl w:val="60BC6BEE"/>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D09AF"/>
    <w:multiLevelType w:val="hybridMultilevel"/>
    <w:tmpl w:val="5F04B4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39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F4828"/>
    <w:multiLevelType w:val="hybridMultilevel"/>
    <w:tmpl w:val="B6E4EE92"/>
    <w:lvl w:ilvl="0" w:tplc="0CC8A170">
      <w:numFmt w:val="bullet"/>
      <w:lvlText w:val="-"/>
      <w:lvlJc w:val="left"/>
      <w:pPr>
        <w:ind w:left="393" w:hanging="360"/>
      </w:pPr>
      <w:rPr>
        <w:rFonts w:ascii="Calibri" w:eastAsia="Calibri" w:hAnsi="Calibri" w:cs="Calibri"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6" w15:restartNumberingAfterBreak="0">
    <w:nsid w:val="22EA23BE"/>
    <w:multiLevelType w:val="hybridMultilevel"/>
    <w:tmpl w:val="E6D6628E"/>
    <w:lvl w:ilvl="0" w:tplc="65443FA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AC4CA9"/>
    <w:multiLevelType w:val="hybridMultilevel"/>
    <w:tmpl w:val="57E2F8D2"/>
    <w:lvl w:ilvl="0" w:tplc="65443FA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D518B4"/>
    <w:multiLevelType w:val="hybridMultilevel"/>
    <w:tmpl w:val="C712AD92"/>
    <w:lvl w:ilvl="0" w:tplc="04100003">
      <w:start w:val="1"/>
      <w:numFmt w:val="bullet"/>
      <w:lvlText w:val="o"/>
      <w:lvlJc w:val="left"/>
      <w:pPr>
        <w:ind w:left="677"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647EEA"/>
    <w:multiLevelType w:val="hybridMultilevel"/>
    <w:tmpl w:val="5C56D6CC"/>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35C1CA5"/>
    <w:multiLevelType w:val="hybridMultilevel"/>
    <w:tmpl w:val="215872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D5166E"/>
    <w:multiLevelType w:val="hybridMultilevel"/>
    <w:tmpl w:val="581C83EE"/>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9650F4"/>
    <w:multiLevelType w:val="hybridMultilevel"/>
    <w:tmpl w:val="D6762BF2"/>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EF2319"/>
    <w:multiLevelType w:val="hybridMultilevel"/>
    <w:tmpl w:val="4C40882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430B3AC6"/>
    <w:multiLevelType w:val="hybridMultilevel"/>
    <w:tmpl w:val="088A0A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CCE3E29"/>
    <w:multiLevelType w:val="multilevel"/>
    <w:tmpl w:val="EB526B3A"/>
    <w:lvl w:ilvl="0">
      <w:start w:val="1"/>
      <w:numFmt w:val="bullet"/>
      <w:lvlText w:val=""/>
      <w:lvlJc w:val="right"/>
      <w:pPr>
        <w:tabs>
          <w:tab w:val="num" w:pos="-76"/>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1E2030F"/>
    <w:multiLevelType w:val="hybridMultilevel"/>
    <w:tmpl w:val="F9C83272"/>
    <w:lvl w:ilvl="0" w:tplc="04100003">
      <w:start w:val="1"/>
      <w:numFmt w:val="bullet"/>
      <w:lvlText w:val="o"/>
      <w:lvlJc w:val="left"/>
      <w:pPr>
        <w:ind w:left="677" w:hanging="360"/>
      </w:pPr>
      <w:rPr>
        <w:rFonts w:ascii="Courier New" w:hAnsi="Courier New" w:cs="Courier New"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7" w15:restartNumberingAfterBreak="0">
    <w:nsid w:val="5DDC1D47"/>
    <w:multiLevelType w:val="hybridMultilevel"/>
    <w:tmpl w:val="D4BCC5E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8DC1AE9"/>
    <w:multiLevelType w:val="hybridMultilevel"/>
    <w:tmpl w:val="F2042E04"/>
    <w:lvl w:ilvl="0" w:tplc="04100003">
      <w:start w:val="1"/>
      <w:numFmt w:val="bullet"/>
      <w:lvlText w:val="o"/>
      <w:lvlJc w:val="left"/>
      <w:pPr>
        <w:ind w:left="39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C595E97"/>
    <w:multiLevelType w:val="hybridMultilevel"/>
    <w:tmpl w:val="00868A60"/>
    <w:lvl w:ilvl="0" w:tplc="04100001">
      <w:start w:val="1"/>
      <w:numFmt w:val="bullet"/>
      <w:lvlText w:val=""/>
      <w:lvlJc w:val="left"/>
      <w:pPr>
        <w:ind w:left="644" w:hanging="360"/>
      </w:pPr>
      <w:rPr>
        <w:rFonts w:ascii="Symbol" w:hAnsi="Symbol" w:hint="default"/>
      </w:rPr>
    </w:lvl>
    <w:lvl w:ilvl="1" w:tplc="0CC8A170">
      <w:numFmt w:val="bullet"/>
      <w:lvlText w:val="-"/>
      <w:lvlJc w:val="left"/>
      <w:pPr>
        <w:ind w:left="468"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514BDB"/>
    <w:multiLevelType w:val="hybridMultilevel"/>
    <w:tmpl w:val="76B814F0"/>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6B67E9F"/>
    <w:multiLevelType w:val="hybridMultilevel"/>
    <w:tmpl w:val="CFACA2A0"/>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C95CEA"/>
    <w:multiLevelType w:val="hybridMultilevel"/>
    <w:tmpl w:val="520AB8A2"/>
    <w:lvl w:ilvl="0" w:tplc="65443FA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23" w15:restartNumberingAfterBreak="0">
    <w:nsid w:val="7ADC27BB"/>
    <w:multiLevelType w:val="hybridMultilevel"/>
    <w:tmpl w:val="E498618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8B0C97"/>
    <w:multiLevelType w:val="hybridMultilevel"/>
    <w:tmpl w:val="522CCA4C"/>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1170355">
    <w:abstractNumId w:val="15"/>
  </w:num>
  <w:num w:numId="2" w16cid:durableId="672613945">
    <w:abstractNumId w:val="2"/>
  </w:num>
  <w:num w:numId="3" w16cid:durableId="75711229">
    <w:abstractNumId w:val="10"/>
  </w:num>
  <w:num w:numId="4" w16cid:durableId="740759800">
    <w:abstractNumId w:val="19"/>
  </w:num>
  <w:num w:numId="5" w16cid:durableId="1540429851">
    <w:abstractNumId w:val="0"/>
  </w:num>
  <w:num w:numId="6" w16cid:durableId="989020408">
    <w:abstractNumId w:val="24"/>
  </w:num>
  <w:num w:numId="7" w16cid:durableId="1260018334">
    <w:abstractNumId w:val="4"/>
  </w:num>
  <w:num w:numId="8" w16cid:durableId="2045711785">
    <w:abstractNumId w:val="21"/>
  </w:num>
  <w:num w:numId="9" w16cid:durableId="1336301845">
    <w:abstractNumId w:val="11"/>
  </w:num>
  <w:num w:numId="10" w16cid:durableId="2038966821">
    <w:abstractNumId w:val="13"/>
  </w:num>
  <w:num w:numId="11" w16cid:durableId="18169414">
    <w:abstractNumId w:val="23"/>
  </w:num>
  <w:num w:numId="12" w16cid:durableId="319114876">
    <w:abstractNumId w:val="17"/>
  </w:num>
  <w:num w:numId="13" w16cid:durableId="316497035">
    <w:abstractNumId w:val="7"/>
  </w:num>
  <w:num w:numId="14" w16cid:durableId="2111047952">
    <w:abstractNumId w:val="6"/>
  </w:num>
  <w:num w:numId="15" w16cid:durableId="583683831">
    <w:abstractNumId w:val="22"/>
  </w:num>
  <w:num w:numId="16" w16cid:durableId="1821191494">
    <w:abstractNumId w:val="20"/>
  </w:num>
  <w:num w:numId="17" w16cid:durableId="913008902">
    <w:abstractNumId w:val="8"/>
  </w:num>
  <w:num w:numId="18" w16cid:durableId="1496261714">
    <w:abstractNumId w:val="18"/>
  </w:num>
  <w:num w:numId="19" w16cid:durableId="736054393">
    <w:abstractNumId w:val="1"/>
  </w:num>
  <w:num w:numId="20" w16cid:durableId="1047953296">
    <w:abstractNumId w:val="3"/>
  </w:num>
  <w:num w:numId="21" w16cid:durableId="239297323">
    <w:abstractNumId w:val="12"/>
  </w:num>
  <w:num w:numId="22" w16cid:durableId="1121801176">
    <w:abstractNumId w:val="5"/>
  </w:num>
  <w:num w:numId="23" w16cid:durableId="99036547">
    <w:abstractNumId w:val="9"/>
  </w:num>
  <w:num w:numId="24" w16cid:durableId="1355375505">
    <w:abstractNumId w:val="16"/>
  </w:num>
  <w:num w:numId="25" w16cid:durableId="232101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5B"/>
    <w:rsid w:val="00002148"/>
    <w:rsid w:val="00005C8B"/>
    <w:rsid w:val="00015D1E"/>
    <w:rsid w:val="000263E5"/>
    <w:rsid w:val="00043E98"/>
    <w:rsid w:val="00046B15"/>
    <w:rsid w:val="00053160"/>
    <w:rsid w:val="0005551B"/>
    <w:rsid w:val="000713DB"/>
    <w:rsid w:val="00075C44"/>
    <w:rsid w:val="000772DC"/>
    <w:rsid w:val="00093087"/>
    <w:rsid w:val="000A5E6C"/>
    <w:rsid w:val="000A691D"/>
    <w:rsid w:val="000B56ED"/>
    <w:rsid w:val="000C0471"/>
    <w:rsid w:val="000C2766"/>
    <w:rsid w:val="000D2D80"/>
    <w:rsid w:val="000E6E89"/>
    <w:rsid w:val="000E7FC4"/>
    <w:rsid w:val="000F5902"/>
    <w:rsid w:val="000F7224"/>
    <w:rsid w:val="00101909"/>
    <w:rsid w:val="00103132"/>
    <w:rsid w:val="00131FDE"/>
    <w:rsid w:val="0013229D"/>
    <w:rsid w:val="00151CCF"/>
    <w:rsid w:val="00160A82"/>
    <w:rsid w:val="00167334"/>
    <w:rsid w:val="00167DCA"/>
    <w:rsid w:val="00172D9A"/>
    <w:rsid w:val="00174F9A"/>
    <w:rsid w:val="00184317"/>
    <w:rsid w:val="001A1BBD"/>
    <w:rsid w:val="001A4DF7"/>
    <w:rsid w:val="001B0E61"/>
    <w:rsid w:val="001C0886"/>
    <w:rsid w:val="001C7F4A"/>
    <w:rsid w:val="001D2798"/>
    <w:rsid w:val="001F384A"/>
    <w:rsid w:val="00200A12"/>
    <w:rsid w:val="0020715B"/>
    <w:rsid w:val="00212B54"/>
    <w:rsid w:val="002144C3"/>
    <w:rsid w:val="0022732B"/>
    <w:rsid w:val="0024359C"/>
    <w:rsid w:val="002451FF"/>
    <w:rsid w:val="00246C00"/>
    <w:rsid w:val="002519D3"/>
    <w:rsid w:val="00255F96"/>
    <w:rsid w:val="0026124C"/>
    <w:rsid w:val="00267994"/>
    <w:rsid w:val="00281091"/>
    <w:rsid w:val="00281B2C"/>
    <w:rsid w:val="002902E8"/>
    <w:rsid w:val="0029037C"/>
    <w:rsid w:val="00293179"/>
    <w:rsid w:val="002B6CF0"/>
    <w:rsid w:val="002C20DF"/>
    <w:rsid w:val="002C791A"/>
    <w:rsid w:val="002D4D38"/>
    <w:rsid w:val="002E4B5B"/>
    <w:rsid w:val="002E5508"/>
    <w:rsid w:val="002F28C9"/>
    <w:rsid w:val="00302339"/>
    <w:rsid w:val="00310B4A"/>
    <w:rsid w:val="003111B2"/>
    <w:rsid w:val="00321047"/>
    <w:rsid w:val="00323265"/>
    <w:rsid w:val="003264CF"/>
    <w:rsid w:val="003307C0"/>
    <w:rsid w:val="00345D60"/>
    <w:rsid w:val="00347B19"/>
    <w:rsid w:val="00356237"/>
    <w:rsid w:val="00360B43"/>
    <w:rsid w:val="00372A93"/>
    <w:rsid w:val="00394A0A"/>
    <w:rsid w:val="00394A49"/>
    <w:rsid w:val="003C2297"/>
    <w:rsid w:val="003C5453"/>
    <w:rsid w:val="003C613D"/>
    <w:rsid w:val="003D1162"/>
    <w:rsid w:val="003D1215"/>
    <w:rsid w:val="003D3D68"/>
    <w:rsid w:val="003D4499"/>
    <w:rsid w:val="003D72D5"/>
    <w:rsid w:val="003F618B"/>
    <w:rsid w:val="00400AC3"/>
    <w:rsid w:val="00405FEE"/>
    <w:rsid w:val="00407731"/>
    <w:rsid w:val="00411A9D"/>
    <w:rsid w:val="00417DF7"/>
    <w:rsid w:val="004204E9"/>
    <w:rsid w:val="00420AFC"/>
    <w:rsid w:val="004225E2"/>
    <w:rsid w:val="004268BE"/>
    <w:rsid w:val="00433DD0"/>
    <w:rsid w:val="00443B86"/>
    <w:rsid w:val="0044415F"/>
    <w:rsid w:val="00445421"/>
    <w:rsid w:val="00461399"/>
    <w:rsid w:val="00466DF4"/>
    <w:rsid w:val="00480715"/>
    <w:rsid w:val="004855EC"/>
    <w:rsid w:val="0048696F"/>
    <w:rsid w:val="00486C21"/>
    <w:rsid w:val="004926C5"/>
    <w:rsid w:val="004D13B2"/>
    <w:rsid w:val="004D32A8"/>
    <w:rsid w:val="005072FC"/>
    <w:rsid w:val="00515E6F"/>
    <w:rsid w:val="00516F5F"/>
    <w:rsid w:val="005260A7"/>
    <w:rsid w:val="00534AED"/>
    <w:rsid w:val="005360C4"/>
    <w:rsid w:val="00537F76"/>
    <w:rsid w:val="005467C7"/>
    <w:rsid w:val="00547E2F"/>
    <w:rsid w:val="00565EBC"/>
    <w:rsid w:val="00570EB0"/>
    <w:rsid w:val="0058195D"/>
    <w:rsid w:val="0059058D"/>
    <w:rsid w:val="005905FF"/>
    <w:rsid w:val="005A0791"/>
    <w:rsid w:val="005A4578"/>
    <w:rsid w:val="005A5258"/>
    <w:rsid w:val="005B0525"/>
    <w:rsid w:val="005B38EF"/>
    <w:rsid w:val="005B3C03"/>
    <w:rsid w:val="005D0528"/>
    <w:rsid w:val="005D2B48"/>
    <w:rsid w:val="005D478B"/>
    <w:rsid w:val="005D503C"/>
    <w:rsid w:val="005D6FA8"/>
    <w:rsid w:val="005F0FEE"/>
    <w:rsid w:val="005F65D6"/>
    <w:rsid w:val="00602C21"/>
    <w:rsid w:val="00610264"/>
    <w:rsid w:val="00623AA7"/>
    <w:rsid w:val="0063280D"/>
    <w:rsid w:val="006332B3"/>
    <w:rsid w:val="00636DFE"/>
    <w:rsid w:val="00640106"/>
    <w:rsid w:val="00640FF0"/>
    <w:rsid w:val="00643ADA"/>
    <w:rsid w:val="00654308"/>
    <w:rsid w:val="006547E2"/>
    <w:rsid w:val="00656E61"/>
    <w:rsid w:val="00663F88"/>
    <w:rsid w:val="006852B2"/>
    <w:rsid w:val="006A3EF7"/>
    <w:rsid w:val="006C6FE7"/>
    <w:rsid w:val="006F4BEA"/>
    <w:rsid w:val="00734E2F"/>
    <w:rsid w:val="00745DA5"/>
    <w:rsid w:val="00765387"/>
    <w:rsid w:val="00767F9B"/>
    <w:rsid w:val="007B43E8"/>
    <w:rsid w:val="007C6E4B"/>
    <w:rsid w:val="007C6F7C"/>
    <w:rsid w:val="007F0C3B"/>
    <w:rsid w:val="007F5FC7"/>
    <w:rsid w:val="007F7593"/>
    <w:rsid w:val="007F7B12"/>
    <w:rsid w:val="00805AAA"/>
    <w:rsid w:val="00812AC3"/>
    <w:rsid w:val="00825CB1"/>
    <w:rsid w:val="00827ED3"/>
    <w:rsid w:val="008326B4"/>
    <w:rsid w:val="008422FF"/>
    <w:rsid w:val="00873E3D"/>
    <w:rsid w:val="00881680"/>
    <w:rsid w:val="008A3E23"/>
    <w:rsid w:val="008D1FC3"/>
    <w:rsid w:val="008D66AC"/>
    <w:rsid w:val="008E0DF1"/>
    <w:rsid w:val="008F2F6E"/>
    <w:rsid w:val="008F7F9B"/>
    <w:rsid w:val="00901A73"/>
    <w:rsid w:val="009042C4"/>
    <w:rsid w:val="00904BB2"/>
    <w:rsid w:val="00904E95"/>
    <w:rsid w:val="00905747"/>
    <w:rsid w:val="009069AE"/>
    <w:rsid w:val="00911860"/>
    <w:rsid w:val="0091695B"/>
    <w:rsid w:val="00922499"/>
    <w:rsid w:val="0092275C"/>
    <w:rsid w:val="00922E93"/>
    <w:rsid w:val="00930D64"/>
    <w:rsid w:val="00941172"/>
    <w:rsid w:val="00955A7B"/>
    <w:rsid w:val="00970C60"/>
    <w:rsid w:val="0097732B"/>
    <w:rsid w:val="009774B4"/>
    <w:rsid w:val="009836A4"/>
    <w:rsid w:val="009A06D3"/>
    <w:rsid w:val="009A211C"/>
    <w:rsid w:val="009A5ABA"/>
    <w:rsid w:val="009C6F24"/>
    <w:rsid w:val="009D0A5F"/>
    <w:rsid w:val="009D539E"/>
    <w:rsid w:val="009E20D6"/>
    <w:rsid w:val="009E2910"/>
    <w:rsid w:val="009E6D18"/>
    <w:rsid w:val="009F0161"/>
    <w:rsid w:val="009F5B62"/>
    <w:rsid w:val="00A15D27"/>
    <w:rsid w:val="00A2113B"/>
    <w:rsid w:val="00A24DF9"/>
    <w:rsid w:val="00A36F47"/>
    <w:rsid w:val="00A42253"/>
    <w:rsid w:val="00A4322D"/>
    <w:rsid w:val="00A55F7E"/>
    <w:rsid w:val="00A5666C"/>
    <w:rsid w:val="00A56DCB"/>
    <w:rsid w:val="00A60350"/>
    <w:rsid w:val="00A60DA6"/>
    <w:rsid w:val="00A8600B"/>
    <w:rsid w:val="00A95168"/>
    <w:rsid w:val="00AA664A"/>
    <w:rsid w:val="00AB369B"/>
    <w:rsid w:val="00AB5962"/>
    <w:rsid w:val="00AB5F33"/>
    <w:rsid w:val="00AC32A7"/>
    <w:rsid w:val="00AD3A09"/>
    <w:rsid w:val="00AD6858"/>
    <w:rsid w:val="00AF431F"/>
    <w:rsid w:val="00B01357"/>
    <w:rsid w:val="00B13022"/>
    <w:rsid w:val="00B22C0C"/>
    <w:rsid w:val="00B24BF5"/>
    <w:rsid w:val="00B406FB"/>
    <w:rsid w:val="00B8501D"/>
    <w:rsid w:val="00B86571"/>
    <w:rsid w:val="00B91475"/>
    <w:rsid w:val="00B940B8"/>
    <w:rsid w:val="00BA15BE"/>
    <w:rsid w:val="00BA1E46"/>
    <w:rsid w:val="00BB7071"/>
    <w:rsid w:val="00BC0919"/>
    <w:rsid w:val="00BC1DAF"/>
    <w:rsid w:val="00BC2C14"/>
    <w:rsid w:val="00C063F3"/>
    <w:rsid w:val="00C12760"/>
    <w:rsid w:val="00C13341"/>
    <w:rsid w:val="00C160D8"/>
    <w:rsid w:val="00C31EB2"/>
    <w:rsid w:val="00C32760"/>
    <w:rsid w:val="00C6371C"/>
    <w:rsid w:val="00C677F8"/>
    <w:rsid w:val="00C723A7"/>
    <w:rsid w:val="00C74336"/>
    <w:rsid w:val="00C90BA8"/>
    <w:rsid w:val="00C926C0"/>
    <w:rsid w:val="00C95A7F"/>
    <w:rsid w:val="00CA7B4B"/>
    <w:rsid w:val="00CB3838"/>
    <w:rsid w:val="00CC2248"/>
    <w:rsid w:val="00CC41D8"/>
    <w:rsid w:val="00CD4CE2"/>
    <w:rsid w:val="00CD5CF8"/>
    <w:rsid w:val="00CE361B"/>
    <w:rsid w:val="00CE4CB0"/>
    <w:rsid w:val="00D14D64"/>
    <w:rsid w:val="00D215AD"/>
    <w:rsid w:val="00D25EFD"/>
    <w:rsid w:val="00D5375B"/>
    <w:rsid w:val="00D80E04"/>
    <w:rsid w:val="00D871AF"/>
    <w:rsid w:val="00DB246C"/>
    <w:rsid w:val="00DC0E5D"/>
    <w:rsid w:val="00E043F2"/>
    <w:rsid w:val="00E158B3"/>
    <w:rsid w:val="00E15E38"/>
    <w:rsid w:val="00E64E42"/>
    <w:rsid w:val="00E76D0B"/>
    <w:rsid w:val="00E77CF3"/>
    <w:rsid w:val="00E86444"/>
    <w:rsid w:val="00E93F2F"/>
    <w:rsid w:val="00EB0A60"/>
    <w:rsid w:val="00EB1C3E"/>
    <w:rsid w:val="00EC1F37"/>
    <w:rsid w:val="00EC326E"/>
    <w:rsid w:val="00EC32A5"/>
    <w:rsid w:val="00EC741F"/>
    <w:rsid w:val="00EC7928"/>
    <w:rsid w:val="00EE54AE"/>
    <w:rsid w:val="00EE77C5"/>
    <w:rsid w:val="00EF4724"/>
    <w:rsid w:val="00F00924"/>
    <w:rsid w:val="00F03693"/>
    <w:rsid w:val="00F058F9"/>
    <w:rsid w:val="00F06658"/>
    <w:rsid w:val="00F1373A"/>
    <w:rsid w:val="00F13B89"/>
    <w:rsid w:val="00F30A36"/>
    <w:rsid w:val="00F34851"/>
    <w:rsid w:val="00F35F05"/>
    <w:rsid w:val="00F72221"/>
    <w:rsid w:val="00F76568"/>
    <w:rsid w:val="00F87952"/>
    <w:rsid w:val="00FA2E95"/>
    <w:rsid w:val="00FA37EC"/>
    <w:rsid w:val="00FB25C0"/>
    <w:rsid w:val="00FB45AF"/>
    <w:rsid w:val="00FC22CA"/>
    <w:rsid w:val="00FC3EF5"/>
    <w:rsid w:val="00FC714C"/>
    <w:rsid w:val="00FE46D3"/>
    <w:rsid w:val="00FF2897"/>
    <w:rsid w:val="00FF6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B7F0"/>
  <w15:docId w15:val="{8CE205C5-6563-4E0E-A0D8-1E2E58C2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06FB"/>
    <w:pPr>
      <w:suppressAutoHyphens/>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375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1"/>
    <w:qFormat/>
    <w:rsid w:val="007F5FC7"/>
    <w:pPr>
      <w:ind w:left="708"/>
    </w:pPr>
  </w:style>
  <w:style w:type="character" w:customStyle="1" w:styleId="IntestazioneCarattere">
    <w:name w:val="Intestazione Carattere"/>
    <w:link w:val="Intestazione1"/>
    <w:uiPriority w:val="99"/>
    <w:qFormat/>
    <w:locked/>
    <w:rsid w:val="007F5FC7"/>
    <w:rPr>
      <w:sz w:val="24"/>
    </w:rPr>
  </w:style>
  <w:style w:type="paragraph" w:customStyle="1" w:styleId="Intestazione1">
    <w:name w:val="Intestazione1"/>
    <w:basedOn w:val="Normale"/>
    <w:link w:val="IntestazioneCarattere"/>
    <w:uiPriority w:val="99"/>
    <w:rsid w:val="007F5FC7"/>
    <w:pPr>
      <w:tabs>
        <w:tab w:val="center" w:pos="4819"/>
        <w:tab w:val="right" w:pos="9638"/>
      </w:tabs>
    </w:pPr>
    <w:rPr>
      <w:rFonts w:asciiTheme="minorHAnsi" w:eastAsiaTheme="minorHAnsi" w:hAnsiTheme="minorHAnsi" w:cstheme="minorBidi"/>
      <w:szCs w:val="22"/>
      <w:lang w:eastAsia="en-US"/>
    </w:rPr>
  </w:style>
  <w:style w:type="paragraph" w:styleId="Corpotesto">
    <w:name w:val="Body Text"/>
    <w:basedOn w:val="Normale"/>
    <w:link w:val="CorpotestoCarattere"/>
    <w:uiPriority w:val="1"/>
    <w:qFormat/>
    <w:rsid w:val="003D72D5"/>
    <w:pPr>
      <w:widowControl w:val="0"/>
      <w:suppressAutoHyphens w:val="0"/>
      <w:autoSpaceDE w:val="0"/>
      <w:autoSpaceDN w:val="0"/>
    </w:pPr>
    <w:rPr>
      <w:lang w:eastAsia="en-US"/>
    </w:rPr>
  </w:style>
  <w:style w:type="character" w:customStyle="1" w:styleId="CorpotestoCarattere">
    <w:name w:val="Corpo testo Carattere"/>
    <w:basedOn w:val="Carpredefinitoparagrafo"/>
    <w:link w:val="Corpotesto"/>
    <w:uiPriority w:val="1"/>
    <w:rsid w:val="003D72D5"/>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B0A60"/>
    <w:pPr>
      <w:widowControl w:val="0"/>
      <w:suppressAutoHyphens w:val="0"/>
      <w:autoSpaceDE w:val="0"/>
      <w:autoSpaceDN w:val="0"/>
      <w:ind w:left="724"/>
    </w:pPr>
    <w:rPr>
      <w:sz w:val="22"/>
      <w:szCs w:val="22"/>
      <w:lang w:eastAsia="en-US"/>
    </w:rPr>
  </w:style>
  <w:style w:type="table" w:customStyle="1" w:styleId="TableNormal">
    <w:name w:val="Table Normal"/>
    <w:uiPriority w:val="2"/>
    <w:semiHidden/>
    <w:qFormat/>
    <w:rsid w:val="00EB0A60"/>
    <w:pPr>
      <w:widowControl w:val="0"/>
      <w:autoSpaceDE w:val="0"/>
      <w:autoSpaceDN w:val="0"/>
      <w:spacing w:line="240" w:lineRule="auto"/>
    </w:pPr>
    <w:rPr>
      <w:lang w:val="en-US"/>
    </w:rPr>
    <w:tblPr>
      <w:tblCellMar>
        <w:top w:w="0" w:type="dxa"/>
        <w:left w:w="0" w:type="dxa"/>
        <w:bottom w:w="0" w:type="dxa"/>
        <w:right w:w="0" w:type="dxa"/>
      </w:tblCellMar>
    </w:tblPr>
  </w:style>
  <w:style w:type="character" w:styleId="Testosegnaposto">
    <w:name w:val="Placeholder Text"/>
    <w:basedOn w:val="Carpredefinitoparagrafo"/>
    <w:uiPriority w:val="99"/>
    <w:semiHidden/>
    <w:rsid w:val="0029037C"/>
    <w:rPr>
      <w:color w:val="808080"/>
    </w:rPr>
  </w:style>
  <w:style w:type="paragraph" w:styleId="Intestazione">
    <w:name w:val="header"/>
    <w:basedOn w:val="Normale"/>
    <w:link w:val="IntestazioneCarattere1"/>
    <w:uiPriority w:val="99"/>
    <w:semiHidden/>
    <w:unhideWhenUsed/>
    <w:rsid w:val="00093087"/>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09308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0930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9308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40106"/>
    <w:rPr>
      <w:color w:val="0000FF"/>
      <w:u w:val="single"/>
    </w:rPr>
  </w:style>
  <w:style w:type="character" w:styleId="Enfasigrassetto">
    <w:name w:val="Strong"/>
    <w:basedOn w:val="Carpredefinitoparagrafo"/>
    <w:uiPriority w:val="22"/>
    <w:qFormat/>
    <w:rsid w:val="00640106"/>
    <w:rPr>
      <w:b/>
      <w:bCs/>
    </w:rPr>
  </w:style>
  <w:style w:type="character" w:customStyle="1" w:styleId="cskcde">
    <w:name w:val="cskcde"/>
    <w:basedOn w:val="Carpredefinitoparagrafo"/>
    <w:rsid w:val="006A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096">
      <w:bodyDiv w:val="1"/>
      <w:marLeft w:val="0"/>
      <w:marRight w:val="0"/>
      <w:marTop w:val="0"/>
      <w:marBottom w:val="0"/>
      <w:divBdr>
        <w:top w:val="none" w:sz="0" w:space="0" w:color="auto"/>
        <w:left w:val="none" w:sz="0" w:space="0" w:color="auto"/>
        <w:bottom w:val="none" w:sz="0" w:space="0" w:color="auto"/>
        <w:right w:val="none" w:sz="0" w:space="0" w:color="auto"/>
      </w:divBdr>
    </w:div>
    <w:div w:id="121729160">
      <w:bodyDiv w:val="1"/>
      <w:marLeft w:val="0"/>
      <w:marRight w:val="0"/>
      <w:marTop w:val="0"/>
      <w:marBottom w:val="0"/>
      <w:divBdr>
        <w:top w:val="none" w:sz="0" w:space="0" w:color="auto"/>
        <w:left w:val="none" w:sz="0" w:space="0" w:color="auto"/>
        <w:bottom w:val="none" w:sz="0" w:space="0" w:color="auto"/>
        <w:right w:val="none" w:sz="0" w:space="0" w:color="auto"/>
      </w:divBdr>
    </w:div>
    <w:div w:id="759562759">
      <w:bodyDiv w:val="1"/>
      <w:marLeft w:val="0"/>
      <w:marRight w:val="0"/>
      <w:marTop w:val="0"/>
      <w:marBottom w:val="0"/>
      <w:divBdr>
        <w:top w:val="none" w:sz="0" w:space="0" w:color="auto"/>
        <w:left w:val="none" w:sz="0" w:space="0" w:color="auto"/>
        <w:bottom w:val="none" w:sz="0" w:space="0" w:color="auto"/>
        <w:right w:val="none" w:sz="0" w:space="0" w:color="auto"/>
      </w:divBdr>
    </w:div>
    <w:div w:id="792360289">
      <w:bodyDiv w:val="1"/>
      <w:marLeft w:val="0"/>
      <w:marRight w:val="0"/>
      <w:marTop w:val="0"/>
      <w:marBottom w:val="0"/>
      <w:divBdr>
        <w:top w:val="none" w:sz="0" w:space="0" w:color="auto"/>
        <w:left w:val="none" w:sz="0" w:space="0" w:color="auto"/>
        <w:bottom w:val="none" w:sz="0" w:space="0" w:color="auto"/>
        <w:right w:val="none" w:sz="0" w:space="0" w:color="auto"/>
      </w:divBdr>
      <w:divsChild>
        <w:div w:id="1314483108">
          <w:marLeft w:val="547"/>
          <w:marRight w:val="0"/>
          <w:marTop w:val="0"/>
          <w:marBottom w:val="0"/>
          <w:divBdr>
            <w:top w:val="none" w:sz="0" w:space="0" w:color="auto"/>
            <w:left w:val="none" w:sz="0" w:space="0" w:color="auto"/>
            <w:bottom w:val="none" w:sz="0" w:space="0" w:color="auto"/>
            <w:right w:val="none" w:sz="0" w:space="0" w:color="auto"/>
          </w:divBdr>
        </w:div>
        <w:div w:id="395589146">
          <w:marLeft w:val="547"/>
          <w:marRight w:val="0"/>
          <w:marTop w:val="0"/>
          <w:marBottom w:val="0"/>
          <w:divBdr>
            <w:top w:val="none" w:sz="0" w:space="0" w:color="auto"/>
            <w:left w:val="none" w:sz="0" w:space="0" w:color="auto"/>
            <w:bottom w:val="none" w:sz="0" w:space="0" w:color="auto"/>
            <w:right w:val="none" w:sz="0" w:space="0" w:color="auto"/>
          </w:divBdr>
        </w:div>
        <w:div w:id="708341626">
          <w:marLeft w:val="547"/>
          <w:marRight w:val="0"/>
          <w:marTop w:val="0"/>
          <w:marBottom w:val="0"/>
          <w:divBdr>
            <w:top w:val="none" w:sz="0" w:space="0" w:color="auto"/>
            <w:left w:val="none" w:sz="0" w:space="0" w:color="auto"/>
            <w:bottom w:val="none" w:sz="0" w:space="0" w:color="auto"/>
            <w:right w:val="none" w:sz="0" w:space="0" w:color="auto"/>
          </w:divBdr>
        </w:div>
        <w:div w:id="881677601">
          <w:marLeft w:val="1166"/>
          <w:marRight w:val="0"/>
          <w:marTop w:val="0"/>
          <w:marBottom w:val="0"/>
          <w:divBdr>
            <w:top w:val="none" w:sz="0" w:space="0" w:color="auto"/>
            <w:left w:val="none" w:sz="0" w:space="0" w:color="auto"/>
            <w:bottom w:val="none" w:sz="0" w:space="0" w:color="auto"/>
            <w:right w:val="none" w:sz="0" w:space="0" w:color="auto"/>
          </w:divBdr>
        </w:div>
        <w:div w:id="2118715592">
          <w:marLeft w:val="1166"/>
          <w:marRight w:val="0"/>
          <w:marTop w:val="0"/>
          <w:marBottom w:val="0"/>
          <w:divBdr>
            <w:top w:val="none" w:sz="0" w:space="0" w:color="auto"/>
            <w:left w:val="none" w:sz="0" w:space="0" w:color="auto"/>
            <w:bottom w:val="none" w:sz="0" w:space="0" w:color="auto"/>
            <w:right w:val="none" w:sz="0" w:space="0" w:color="auto"/>
          </w:divBdr>
        </w:div>
        <w:div w:id="1650284070">
          <w:marLeft w:val="1166"/>
          <w:marRight w:val="0"/>
          <w:marTop w:val="0"/>
          <w:marBottom w:val="0"/>
          <w:divBdr>
            <w:top w:val="none" w:sz="0" w:space="0" w:color="auto"/>
            <w:left w:val="none" w:sz="0" w:space="0" w:color="auto"/>
            <w:bottom w:val="none" w:sz="0" w:space="0" w:color="auto"/>
            <w:right w:val="none" w:sz="0" w:space="0" w:color="auto"/>
          </w:divBdr>
        </w:div>
        <w:div w:id="118960887">
          <w:marLeft w:val="1166"/>
          <w:marRight w:val="0"/>
          <w:marTop w:val="0"/>
          <w:marBottom w:val="0"/>
          <w:divBdr>
            <w:top w:val="none" w:sz="0" w:space="0" w:color="auto"/>
            <w:left w:val="none" w:sz="0" w:space="0" w:color="auto"/>
            <w:bottom w:val="none" w:sz="0" w:space="0" w:color="auto"/>
            <w:right w:val="none" w:sz="0" w:space="0" w:color="auto"/>
          </w:divBdr>
        </w:div>
        <w:div w:id="1399590090">
          <w:marLeft w:val="1166"/>
          <w:marRight w:val="0"/>
          <w:marTop w:val="0"/>
          <w:marBottom w:val="0"/>
          <w:divBdr>
            <w:top w:val="none" w:sz="0" w:space="0" w:color="auto"/>
            <w:left w:val="none" w:sz="0" w:space="0" w:color="auto"/>
            <w:bottom w:val="none" w:sz="0" w:space="0" w:color="auto"/>
            <w:right w:val="none" w:sz="0" w:space="0" w:color="auto"/>
          </w:divBdr>
        </w:div>
        <w:div w:id="701250585">
          <w:marLeft w:val="1166"/>
          <w:marRight w:val="0"/>
          <w:marTop w:val="0"/>
          <w:marBottom w:val="0"/>
          <w:divBdr>
            <w:top w:val="none" w:sz="0" w:space="0" w:color="auto"/>
            <w:left w:val="none" w:sz="0" w:space="0" w:color="auto"/>
            <w:bottom w:val="none" w:sz="0" w:space="0" w:color="auto"/>
            <w:right w:val="none" w:sz="0" w:space="0" w:color="auto"/>
          </w:divBdr>
        </w:div>
        <w:div w:id="607391390">
          <w:marLeft w:val="1166"/>
          <w:marRight w:val="0"/>
          <w:marTop w:val="0"/>
          <w:marBottom w:val="0"/>
          <w:divBdr>
            <w:top w:val="none" w:sz="0" w:space="0" w:color="auto"/>
            <w:left w:val="none" w:sz="0" w:space="0" w:color="auto"/>
            <w:bottom w:val="none" w:sz="0" w:space="0" w:color="auto"/>
            <w:right w:val="none" w:sz="0" w:space="0" w:color="auto"/>
          </w:divBdr>
        </w:div>
        <w:div w:id="1310599838">
          <w:marLeft w:val="1166"/>
          <w:marRight w:val="0"/>
          <w:marTop w:val="0"/>
          <w:marBottom w:val="0"/>
          <w:divBdr>
            <w:top w:val="none" w:sz="0" w:space="0" w:color="auto"/>
            <w:left w:val="none" w:sz="0" w:space="0" w:color="auto"/>
            <w:bottom w:val="none" w:sz="0" w:space="0" w:color="auto"/>
            <w:right w:val="none" w:sz="0" w:space="0" w:color="auto"/>
          </w:divBdr>
        </w:div>
        <w:div w:id="1910729376">
          <w:marLeft w:val="1166"/>
          <w:marRight w:val="0"/>
          <w:marTop w:val="0"/>
          <w:marBottom w:val="0"/>
          <w:divBdr>
            <w:top w:val="none" w:sz="0" w:space="0" w:color="auto"/>
            <w:left w:val="none" w:sz="0" w:space="0" w:color="auto"/>
            <w:bottom w:val="none" w:sz="0" w:space="0" w:color="auto"/>
            <w:right w:val="none" w:sz="0" w:space="0" w:color="auto"/>
          </w:divBdr>
        </w:div>
      </w:divsChild>
    </w:div>
    <w:div w:id="819690493">
      <w:bodyDiv w:val="1"/>
      <w:marLeft w:val="0"/>
      <w:marRight w:val="0"/>
      <w:marTop w:val="0"/>
      <w:marBottom w:val="0"/>
      <w:divBdr>
        <w:top w:val="none" w:sz="0" w:space="0" w:color="auto"/>
        <w:left w:val="none" w:sz="0" w:space="0" w:color="auto"/>
        <w:bottom w:val="none" w:sz="0" w:space="0" w:color="auto"/>
        <w:right w:val="none" w:sz="0" w:space="0" w:color="auto"/>
      </w:divBdr>
    </w:div>
    <w:div w:id="1304115190">
      <w:bodyDiv w:val="1"/>
      <w:marLeft w:val="0"/>
      <w:marRight w:val="0"/>
      <w:marTop w:val="0"/>
      <w:marBottom w:val="0"/>
      <w:divBdr>
        <w:top w:val="none" w:sz="0" w:space="0" w:color="auto"/>
        <w:left w:val="none" w:sz="0" w:space="0" w:color="auto"/>
        <w:bottom w:val="none" w:sz="0" w:space="0" w:color="auto"/>
        <w:right w:val="none" w:sz="0" w:space="0" w:color="auto"/>
      </w:divBdr>
      <w:divsChild>
        <w:div w:id="482744013">
          <w:marLeft w:val="547"/>
          <w:marRight w:val="0"/>
          <w:marTop w:val="0"/>
          <w:marBottom w:val="0"/>
          <w:divBdr>
            <w:top w:val="none" w:sz="0" w:space="0" w:color="auto"/>
            <w:left w:val="none" w:sz="0" w:space="0" w:color="auto"/>
            <w:bottom w:val="none" w:sz="0" w:space="0" w:color="auto"/>
            <w:right w:val="none" w:sz="0" w:space="0" w:color="auto"/>
          </w:divBdr>
        </w:div>
      </w:divsChild>
    </w:div>
    <w:div w:id="1837575479">
      <w:bodyDiv w:val="1"/>
      <w:marLeft w:val="0"/>
      <w:marRight w:val="0"/>
      <w:marTop w:val="0"/>
      <w:marBottom w:val="0"/>
      <w:divBdr>
        <w:top w:val="none" w:sz="0" w:space="0" w:color="auto"/>
        <w:left w:val="none" w:sz="0" w:space="0" w:color="auto"/>
        <w:bottom w:val="none" w:sz="0" w:space="0" w:color="auto"/>
        <w:right w:val="none" w:sz="0" w:space="0" w:color="auto"/>
      </w:divBdr>
      <w:divsChild>
        <w:div w:id="1581256979">
          <w:marLeft w:val="0"/>
          <w:marRight w:val="0"/>
          <w:marTop w:val="0"/>
          <w:marBottom w:val="0"/>
          <w:divBdr>
            <w:top w:val="none" w:sz="0" w:space="0" w:color="auto"/>
            <w:left w:val="none" w:sz="0" w:space="0" w:color="auto"/>
            <w:bottom w:val="none" w:sz="0" w:space="0" w:color="auto"/>
            <w:right w:val="none" w:sz="0" w:space="0" w:color="auto"/>
          </w:divBdr>
          <w:divsChild>
            <w:div w:id="1226143241">
              <w:marLeft w:val="0"/>
              <w:marRight w:val="0"/>
              <w:marTop w:val="0"/>
              <w:marBottom w:val="0"/>
              <w:divBdr>
                <w:top w:val="none" w:sz="0" w:space="0" w:color="auto"/>
                <w:left w:val="none" w:sz="0" w:space="0" w:color="auto"/>
                <w:bottom w:val="none" w:sz="0" w:space="0" w:color="auto"/>
                <w:right w:val="none" w:sz="0" w:space="0" w:color="auto"/>
              </w:divBdr>
              <w:divsChild>
                <w:div w:id="955481015">
                  <w:marLeft w:val="0"/>
                  <w:marRight w:val="0"/>
                  <w:marTop w:val="0"/>
                  <w:marBottom w:val="0"/>
                  <w:divBdr>
                    <w:top w:val="none" w:sz="0" w:space="0" w:color="auto"/>
                    <w:left w:val="none" w:sz="0" w:space="0" w:color="auto"/>
                    <w:bottom w:val="none" w:sz="0" w:space="0" w:color="auto"/>
                    <w:right w:val="none" w:sz="0" w:space="0" w:color="auto"/>
                  </w:divBdr>
                  <w:divsChild>
                    <w:div w:id="645823615">
                      <w:marLeft w:val="0"/>
                      <w:marRight w:val="0"/>
                      <w:marTop w:val="0"/>
                      <w:marBottom w:val="0"/>
                      <w:divBdr>
                        <w:top w:val="none" w:sz="0" w:space="0" w:color="auto"/>
                        <w:left w:val="none" w:sz="0" w:space="0" w:color="auto"/>
                        <w:bottom w:val="none" w:sz="0" w:space="0" w:color="auto"/>
                        <w:right w:val="none" w:sz="0" w:space="0" w:color="auto"/>
                      </w:divBdr>
                      <w:divsChild>
                        <w:div w:id="809978826">
                          <w:marLeft w:val="0"/>
                          <w:marRight w:val="0"/>
                          <w:marTop w:val="0"/>
                          <w:marBottom w:val="0"/>
                          <w:divBdr>
                            <w:top w:val="none" w:sz="0" w:space="0" w:color="auto"/>
                            <w:left w:val="none" w:sz="0" w:space="0" w:color="auto"/>
                            <w:bottom w:val="none" w:sz="0" w:space="0" w:color="auto"/>
                            <w:right w:val="none" w:sz="0" w:space="0" w:color="auto"/>
                          </w:divBdr>
                          <w:divsChild>
                            <w:div w:id="1947081838">
                              <w:marLeft w:val="0"/>
                              <w:marRight w:val="0"/>
                              <w:marTop w:val="0"/>
                              <w:marBottom w:val="0"/>
                              <w:divBdr>
                                <w:top w:val="none" w:sz="0" w:space="0" w:color="auto"/>
                                <w:left w:val="none" w:sz="0" w:space="0" w:color="auto"/>
                                <w:bottom w:val="none" w:sz="0" w:space="0" w:color="auto"/>
                                <w:right w:val="none" w:sz="0" w:space="0" w:color="auto"/>
                              </w:divBdr>
                              <w:divsChild>
                                <w:div w:id="1843930521">
                                  <w:marLeft w:val="0"/>
                                  <w:marRight w:val="0"/>
                                  <w:marTop w:val="219"/>
                                  <w:marBottom w:val="2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7573">
          <w:marLeft w:val="0"/>
          <w:marRight w:val="0"/>
          <w:marTop w:val="0"/>
          <w:marBottom w:val="0"/>
          <w:divBdr>
            <w:top w:val="none" w:sz="0" w:space="0" w:color="auto"/>
            <w:left w:val="none" w:sz="0" w:space="0" w:color="auto"/>
            <w:bottom w:val="none" w:sz="0" w:space="0" w:color="auto"/>
            <w:right w:val="none" w:sz="0" w:space="0" w:color="auto"/>
          </w:divBdr>
          <w:divsChild>
            <w:div w:id="1391877713">
              <w:marLeft w:val="0"/>
              <w:marRight w:val="0"/>
              <w:marTop w:val="0"/>
              <w:marBottom w:val="0"/>
              <w:divBdr>
                <w:top w:val="none" w:sz="0" w:space="0" w:color="auto"/>
                <w:left w:val="none" w:sz="0" w:space="0" w:color="auto"/>
                <w:bottom w:val="none" w:sz="0" w:space="0" w:color="auto"/>
                <w:right w:val="none" w:sz="0" w:space="0" w:color="auto"/>
              </w:divBdr>
              <w:divsChild>
                <w:div w:id="779564475">
                  <w:marLeft w:val="0"/>
                  <w:marRight w:val="0"/>
                  <w:marTop w:val="0"/>
                  <w:marBottom w:val="0"/>
                  <w:divBdr>
                    <w:top w:val="none" w:sz="0" w:space="0" w:color="auto"/>
                    <w:left w:val="none" w:sz="0" w:space="0" w:color="auto"/>
                    <w:bottom w:val="none" w:sz="0" w:space="0" w:color="auto"/>
                    <w:right w:val="none" w:sz="0" w:space="0" w:color="auto"/>
                  </w:divBdr>
                  <w:divsChild>
                    <w:div w:id="1454057743">
                      <w:marLeft w:val="0"/>
                      <w:marRight w:val="0"/>
                      <w:marTop w:val="0"/>
                      <w:marBottom w:val="0"/>
                      <w:divBdr>
                        <w:top w:val="none" w:sz="0" w:space="0" w:color="auto"/>
                        <w:left w:val="none" w:sz="0" w:space="0" w:color="auto"/>
                        <w:bottom w:val="none" w:sz="0" w:space="0" w:color="auto"/>
                        <w:right w:val="none" w:sz="0" w:space="0" w:color="auto"/>
                      </w:divBdr>
                      <w:divsChild>
                        <w:div w:id="1170170842">
                          <w:marLeft w:val="0"/>
                          <w:marRight w:val="0"/>
                          <w:marTop w:val="0"/>
                          <w:marBottom w:val="0"/>
                          <w:divBdr>
                            <w:top w:val="none" w:sz="0" w:space="0" w:color="auto"/>
                            <w:left w:val="none" w:sz="0" w:space="0" w:color="auto"/>
                            <w:bottom w:val="none" w:sz="0" w:space="0" w:color="auto"/>
                            <w:right w:val="none" w:sz="0" w:space="0" w:color="auto"/>
                          </w:divBdr>
                          <w:divsChild>
                            <w:div w:id="1499074199">
                              <w:marLeft w:val="0"/>
                              <w:marRight w:val="0"/>
                              <w:marTop w:val="0"/>
                              <w:marBottom w:val="0"/>
                              <w:divBdr>
                                <w:top w:val="none" w:sz="0" w:space="0" w:color="auto"/>
                                <w:left w:val="none" w:sz="0" w:space="0" w:color="auto"/>
                                <w:bottom w:val="none" w:sz="0" w:space="0" w:color="auto"/>
                                <w:right w:val="none" w:sz="0" w:space="0" w:color="auto"/>
                              </w:divBdr>
                              <w:divsChild>
                                <w:div w:id="549270611">
                                  <w:marLeft w:val="0"/>
                                  <w:marRight w:val="0"/>
                                  <w:marTop w:val="219"/>
                                  <w:marBottom w:val="2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Mi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5EB9-5413-4C1D-A4DA-D0457AF7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3749</Words>
  <Characters>21374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standard</cp:lastModifiedBy>
  <cp:revision>2</cp:revision>
  <cp:lastPrinted>2023-10-11T16:36:00Z</cp:lastPrinted>
  <dcterms:created xsi:type="dcterms:W3CDTF">2023-10-25T17:10:00Z</dcterms:created>
  <dcterms:modified xsi:type="dcterms:W3CDTF">2023-10-25T17:10:00Z</dcterms:modified>
</cp:coreProperties>
</file>